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A53E5" w14:textId="77777777" w:rsidR="00385D85" w:rsidRPr="00704B48" w:rsidRDefault="0039047A" w:rsidP="00D966DD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 xml:space="preserve">Председателю Совета депутатов </w:t>
      </w:r>
    </w:p>
    <w:p w14:paraId="1F9AB397" w14:textId="7B64B680" w:rsidR="0039047A" w:rsidRPr="00704B48" w:rsidRDefault="0039047A" w:rsidP="00D966DD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>Усть-Абаканского поссовета</w:t>
      </w:r>
    </w:p>
    <w:p w14:paraId="0CE85A10" w14:textId="752D39CB" w:rsidR="0039047A" w:rsidRPr="00704B48" w:rsidRDefault="00A84551" w:rsidP="00D966DD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Рябчевскому</w:t>
      </w:r>
      <w:proofErr w:type="spellEnd"/>
    </w:p>
    <w:p w14:paraId="72299E81" w14:textId="77777777" w:rsidR="00385D85" w:rsidRPr="00704B48" w:rsidRDefault="00385D85" w:rsidP="00D966DD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14:paraId="39C2A8EA" w14:textId="77777777" w:rsidR="008178A1" w:rsidRDefault="008178A1" w:rsidP="00D966DD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14:paraId="48D3BFC0" w14:textId="0A38A29A" w:rsidR="0039047A" w:rsidRPr="00704B48" w:rsidRDefault="0039047A" w:rsidP="00D966DD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>Отчет Главы Усть-Абаканского поссовета</w:t>
      </w:r>
    </w:p>
    <w:p w14:paraId="7E6FFB78" w14:textId="576710E7" w:rsidR="0039047A" w:rsidRPr="00704B48" w:rsidRDefault="0039047A" w:rsidP="00D966DD">
      <w:pPr>
        <w:spacing w:after="0" w:line="240" w:lineRule="atLeast"/>
        <w:ind w:left="-567"/>
        <w:jc w:val="center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>о деятельности за 20</w:t>
      </w:r>
      <w:r w:rsidR="00601915" w:rsidRPr="00704B48">
        <w:rPr>
          <w:rFonts w:ascii="Times New Roman" w:hAnsi="Times New Roman" w:cs="Times New Roman"/>
          <w:sz w:val="26"/>
          <w:szCs w:val="26"/>
        </w:rPr>
        <w:t>2</w:t>
      </w:r>
      <w:r w:rsidR="00241794" w:rsidRPr="00704B48">
        <w:rPr>
          <w:rFonts w:ascii="Times New Roman" w:hAnsi="Times New Roman" w:cs="Times New Roman"/>
          <w:sz w:val="26"/>
          <w:szCs w:val="26"/>
        </w:rPr>
        <w:t>4</w:t>
      </w:r>
      <w:r w:rsidR="00A84551">
        <w:rPr>
          <w:rFonts w:ascii="Times New Roman" w:hAnsi="Times New Roman" w:cs="Times New Roman"/>
          <w:sz w:val="26"/>
          <w:szCs w:val="26"/>
        </w:rPr>
        <w:t xml:space="preserve"> год</w:t>
      </w:r>
    </w:p>
    <w:p w14:paraId="7771CFF9" w14:textId="77777777" w:rsidR="00662A7A" w:rsidRPr="00704B48" w:rsidRDefault="00662A7A" w:rsidP="00D966DD">
      <w:pPr>
        <w:spacing w:after="0" w:line="240" w:lineRule="atLeast"/>
        <w:ind w:left="-567"/>
        <w:jc w:val="center"/>
        <w:rPr>
          <w:rFonts w:ascii="Times New Roman" w:hAnsi="Times New Roman" w:cs="Times New Roman"/>
          <w:sz w:val="26"/>
          <w:szCs w:val="26"/>
        </w:rPr>
      </w:pPr>
    </w:p>
    <w:p w14:paraId="268D9E32" w14:textId="0BAB8B4A" w:rsidR="00736799" w:rsidRDefault="0039047A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 xml:space="preserve">Бюджет </w:t>
      </w:r>
      <w:r w:rsidR="00DF194C" w:rsidRPr="00704B48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="00DF194C" w:rsidRPr="00704B48">
        <w:rPr>
          <w:rFonts w:ascii="Times New Roman" w:hAnsi="Times New Roman" w:cs="Times New Roman"/>
          <w:sz w:val="26"/>
          <w:szCs w:val="26"/>
        </w:rPr>
        <w:t>Усть</w:t>
      </w:r>
      <w:proofErr w:type="spellEnd"/>
      <w:r w:rsidR="00DF194C" w:rsidRPr="00704B48">
        <w:rPr>
          <w:rFonts w:ascii="Times New Roman" w:hAnsi="Times New Roman" w:cs="Times New Roman"/>
          <w:sz w:val="26"/>
          <w:szCs w:val="26"/>
        </w:rPr>
        <w:t xml:space="preserve"> – Абаканский поссовет при плане на 20</w:t>
      </w:r>
      <w:r w:rsidR="00BD3B94" w:rsidRPr="00704B48">
        <w:rPr>
          <w:rFonts w:ascii="Times New Roman" w:hAnsi="Times New Roman" w:cs="Times New Roman"/>
          <w:sz w:val="26"/>
          <w:szCs w:val="26"/>
        </w:rPr>
        <w:t>2</w:t>
      </w:r>
      <w:r w:rsidR="00975887" w:rsidRPr="00704B48">
        <w:rPr>
          <w:rFonts w:ascii="Times New Roman" w:hAnsi="Times New Roman" w:cs="Times New Roman"/>
          <w:sz w:val="26"/>
          <w:szCs w:val="26"/>
        </w:rPr>
        <w:t>4</w:t>
      </w:r>
      <w:r w:rsidR="00DF194C" w:rsidRPr="00704B48">
        <w:rPr>
          <w:rFonts w:ascii="Times New Roman" w:hAnsi="Times New Roman" w:cs="Times New Roman"/>
          <w:sz w:val="26"/>
          <w:szCs w:val="26"/>
        </w:rPr>
        <w:t xml:space="preserve"> год в сумме</w:t>
      </w:r>
      <w:r w:rsidR="00FA55E4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975887" w:rsidRPr="00704B48">
        <w:rPr>
          <w:rFonts w:ascii="Times New Roman" w:hAnsi="Times New Roman" w:cs="Times New Roman"/>
          <w:sz w:val="26"/>
          <w:szCs w:val="26"/>
        </w:rPr>
        <w:t>183 009</w:t>
      </w:r>
      <w:r w:rsidR="0012490C" w:rsidRPr="00704B48">
        <w:rPr>
          <w:rFonts w:ascii="Times New Roman" w:hAnsi="Times New Roman" w:cs="Times New Roman"/>
          <w:sz w:val="26"/>
          <w:szCs w:val="26"/>
        </w:rPr>
        <w:t>,</w:t>
      </w:r>
      <w:r w:rsidR="00975887" w:rsidRPr="00704B48">
        <w:rPr>
          <w:rFonts w:ascii="Times New Roman" w:hAnsi="Times New Roman" w:cs="Times New Roman"/>
          <w:sz w:val="26"/>
          <w:szCs w:val="26"/>
        </w:rPr>
        <w:t>8</w:t>
      </w:r>
      <w:r w:rsidR="00FA55E4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DF194C" w:rsidRPr="00704B48">
        <w:rPr>
          <w:rFonts w:ascii="Times New Roman" w:hAnsi="Times New Roman" w:cs="Times New Roman"/>
          <w:sz w:val="26"/>
          <w:szCs w:val="26"/>
        </w:rPr>
        <w:t xml:space="preserve">тыс. руб. исполнен в сумме </w:t>
      </w:r>
      <w:r w:rsidR="00975887" w:rsidRPr="00704B48">
        <w:rPr>
          <w:rFonts w:ascii="Times New Roman" w:hAnsi="Times New Roman" w:cs="Times New Roman"/>
          <w:sz w:val="26"/>
          <w:szCs w:val="26"/>
        </w:rPr>
        <w:t>172 475,6</w:t>
      </w:r>
      <w:r w:rsidR="00FA55E4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DF194C" w:rsidRPr="00704B48">
        <w:rPr>
          <w:rFonts w:ascii="Times New Roman" w:hAnsi="Times New Roman" w:cs="Times New Roman"/>
          <w:sz w:val="26"/>
          <w:szCs w:val="26"/>
        </w:rPr>
        <w:t>тыс. руб.</w:t>
      </w:r>
      <w:r w:rsidR="0012490C" w:rsidRPr="00704B48">
        <w:rPr>
          <w:rFonts w:ascii="Times New Roman" w:hAnsi="Times New Roman" w:cs="Times New Roman"/>
          <w:sz w:val="26"/>
          <w:szCs w:val="26"/>
        </w:rPr>
        <w:t>,</w:t>
      </w:r>
      <w:r w:rsidR="00975887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12490C" w:rsidRPr="00704B48">
        <w:rPr>
          <w:rFonts w:ascii="Times New Roman" w:hAnsi="Times New Roman" w:cs="Times New Roman"/>
          <w:sz w:val="26"/>
          <w:szCs w:val="26"/>
        </w:rPr>
        <w:t xml:space="preserve">из них </w:t>
      </w:r>
      <w:r w:rsidR="00975887" w:rsidRPr="00704B48">
        <w:rPr>
          <w:rFonts w:ascii="Times New Roman" w:hAnsi="Times New Roman" w:cs="Times New Roman"/>
          <w:sz w:val="26"/>
          <w:szCs w:val="26"/>
        </w:rPr>
        <w:t>81 977,0</w:t>
      </w:r>
      <w:r w:rsidR="0012490C" w:rsidRPr="00704B48">
        <w:rPr>
          <w:rFonts w:ascii="Times New Roman" w:hAnsi="Times New Roman" w:cs="Times New Roman"/>
          <w:sz w:val="26"/>
          <w:szCs w:val="26"/>
        </w:rPr>
        <w:t xml:space="preserve"> тыс. руб. собственные доходы ( что составляет </w:t>
      </w:r>
      <w:r w:rsidR="0023265E" w:rsidRPr="00704B48">
        <w:rPr>
          <w:rFonts w:ascii="Times New Roman" w:hAnsi="Times New Roman" w:cs="Times New Roman"/>
          <w:sz w:val="26"/>
          <w:szCs w:val="26"/>
        </w:rPr>
        <w:t>47</w:t>
      </w:r>
      <w:r w:rsidR="0012490C" w:rsidRPr="00704B48">
        <w:rPr>
          <w:rFonts w:ascii="Times New Roman" w:hAnsi="Times New Roman" w:cs="Times New Roman"/>
          <w:sz w:val="26"/>
          <w:szCs w:val="26"/>
        </w:rPr>
        <w:t>,</w:t>
      </w:r>
      <w:r w:rsidR="0023265E" w:rsidRPr="00704B48">
        <w:rPr>
          <w:rFonts w:ascii="Times New Roman" w:hAnsi="Times New Roman" w:cs="Times New Roman"/>
          <w:sz w:val="26"/>
          <w:szCs w:val="26"/>
        </w:rPr>
        <w:t>5</w:t>
      </w:r>
      <w:r w:rsidR="0012490C" w:rsidRPr="00704B48">
        <w:rPr>
          <w:rFonts w:ascii="Times New Roman" w:hAnsi="Times New Roman" w:cs="Times New Roman"/>
          <w:sz w:val="26"/>
          <w:szCs w:val="26"/>
        </w:rPr>
        <w:t>% от общей суммы доходов),</w:t>
      </w:r>
      <w:r w:rsidR="00975887" w:rsidRPr="00704B48">
        <w:rPr>
          <w:rFonts w:ascii="Times New Roman" w:hAnsi="Times New Roman" w:cs="Times New Roman"/>
          <w:sz w:val="26"/>
          <w:szCs w:val="26"/>
        </w:rPr>
        <w:t xml:space="preserve"> 90 498,6 тыс. руб.</w:t>
      </w:r>
      <w:r w:rsidR="0012490C" w:rsidRPr="00704B48">
        <w:rPr>
          <w:rFonts w:ascii="Times New Roman" w:hAnsi="Times New Roman" w:cs="Times New Roman"/>
          <w:sz w:val="26"/>
          <w:szCs w:val="26"/>
        </w:rPr>
        <w:t xml:space="preserve"> безвозмездные поступления </w:t>
      </w:r>
      <w:r w:rsidR="00C40FD4" w:rsidRPr="00704B48">
        <w:rPr>
          <w:rFonts w:ascii="Times New Roman" w:hAnsi="Times New Roman" w:cs="Times New Roman"/>
          <w:sz w:val="26"/>
          <w:szCs w:val="26"/>
        </w:rPr>
        <w:t xml:space="preserve">от других бюджетов бюджетной системы (что составляет </w:t>
      </w:r>
      <w:r w:rsidR="0023265E" w:rsidRPr="00704B48">
        <w:rPr>
          <w:rFonts w:ascii="Times New Roman" w:hAnsi="Times New Roman" w:cs="Times New Roman"/>
          <w:sz w:val="26"/>
          <w:szCs w:val="26"/>
        </w:rPr>
        <w:t>52</w:t>
      </w:r>
      <w:r w:rsidR="00C40FD4" w:rsidRPr="00704B48">
        <w:rPr>
          <w:rFonts w:ascii="Times New Roman" w:hAnsi="Times New Roman" w:cs="Times New Roman"/>
          <w:sz w:val="26"/>
          <w:szCs w:val="26"/>
        </w:rPr>
        <w:t>,</w:t>
      </w:r>
      <w:r w:rsidR="0023265E" w:rsidRPr="00704B48">
        <w:rPr>
          <w:rFonts w:ascii="Times New Roman" w:hAnsi="Times New Roman" w:cs="Times New Roman"/>
          <w:sz w:val="26"/>
          <w:szCs w:val="26"/>
        </w:rPr>
        <w:t>5</w:t>
      </w:r>
      <w:r w:rsidR="00C40FD4" w:rsidRPr="00704B48">
        <w:rPr>
          <w:rFonts w:ascii="Times New Roman" w:hAnsi="Times New Roman" w:cs="Times New Roman"/>
          <w:sz w:val="26"/>
          <w:szCs w:val="26"/>
        </w:rPr>
        <w:t xml:space="preserve"> %  от общей суммы доходов).</w:t>
      </w:r>
    </w:p>
    <w:p w14:paraId="4F0B5CB1" w14:textId="31718EAF" w:rsidR="005A1312" w:rsidRPr="00704B48" w:rsidRDefault="005A1312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2026CA33" wp14:editId="62033E15">
            <wp:extent cx="4578350" cy="2451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45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0F18D1" w14:textId="67F03F3C" w:rsidR="00130ED4" w:rsidRPr="00704B48" w:rsidRDefault="0039047A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>Кредиторская задолж</w:t>
      </w:r>
      <w:r w:rsidR="00DF194C" w:rsidRPr="00704B48">
        <w:rPr>
          <w:rFonts w:ascii="Times New Roman" w:hAnsi="Times New Roman" w:cs="Times New Roman"/>
          <w:sz w:val="26"/>
          <w:szCs w:val="26"/>
        </w:rPr>
        <w:t xml:space="preserve">енность на конец </w:t>
      </w:r>
      <w:r w:rsidR="003446B2" w:rsidRPr="00704B48">
        <w:rPr>
          <w:rFonts w:ascii="Times New Roman" w:hAnsi="Times New Roman" w:cs="Times New Roman"/>
          <w:sz w:val="26"/>
          <w:szCs w:val="26"/>
        </w:rPr>
        <w:t xml:space="preserve">2024 </w:t>
      </w:r>
      <w:r w:rsidR="00DF194C" w:rsidRPr="00704B48">
        <w:rPr>
          <w:rFonts w:ascii="Times New Roman" w:hAnsi="Times New Roman" w:cs="Times New Roman"/>
          <w:sz w:val="26"/>
          <w:szCs w:val="26"/>
        </w:rPr>
        <w:t xml:space="preserve">года составила </w:t>
      </w:r>
      <w:r w:rsidR="003446B2" w:rsidRPr="00704B48">
        <w:rPr>
          <w:rFonts w:ascii="Times New Roman" w:hAnsi="Times New Roman" w:cs="Times New Roman"/>
          <w:sz w:val="26"/>
          <w:szCs w:val="26"/>
        </w:rPr>
        <w:t>3</w:t>
      </w:r>
      <w:r w:rsidR="00CD3443" w:rsidRPr="00704B48">
        <w:rPr>
          <w:rFonts w:ascii="Times New Roman" w:hAnsi="Times New Roman" w:cs="Times New Roman"/>
          <w:sz w:val="26"/>
          <w:szCs w:val="26"/>
        </w:rPr>
        <w:t> </w:t>
      </w:r>
      <w:r w:rsidR="003446B2" w:rsidRPr="00704B48">
        <w:rPr>
          <w:rFonts w:ascii="Times New Roman" w:hAnsi="Times New Roman" w:cs="Times New Roman"/>
          <w:sz w:val="26"/>
          <w:szCs w:val="26"/>
        </w:rPr>
        <w:t>885</w:t>
      </w:r>
      <w:r w:rsidR="00CD3443" w:rsidRPr="00704B48">
        <w:rPr>
          <w:rFonts w:ascii="Times New Roman" w:hAnsi="Times New Roman" w:cs="Times New Roman"/>
          <w:sz w:val="26"/>
          <w:szCs w:val="26"/>
        </w:rPr>
        <w:t>,</w:t>
      </w:r>
      <w:r w:rsidR="003446B2" w:rsidRPr="00704B48">
        <w:rPr>
          <w:rFonts w:ascii="Times New Roman" w:hAnsi="Times New Roman" w:cs="Times New Roman"/>
          <w:sz w:val="26"/>
          <w:szCs w:val="26"/>
        </w:rPr>
        <w:t>4</w:t>
      </w:r>
      <w:r w:rsidR="00FA55E4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DF194C" w:rsidRPr="00704B48">
        <w:rPr>
          <w:rFonts w:ascii="Times New Roman" w:hAnsi="Times New Roman" w:cs="Times New Roman"/>
          <w:sz w:val="26"/>
          <w:szCs w:val="26"/>
        </w:rPr>
        <w:t>тыс.</w:t>
      </w:r>
      <w:r w:rsidR="0074292E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Pr="00704B48">
        <w:rPr>
          <w:rFonts w:ascii="Times New Roman" w:hAnsi="Times New Roman" w:cs="Times New Roman"/>
          <w:sz w:val="26"/>
          <w:szCs w:val="26"/>
        </w:rPr>
        <w:t>рублей</w:t>
      </w:r>
      <w:r w:rsidR="003446B2" w:rsidRPr="00704B48">
        <w:rPr>
          <w:rFonts w:ascii="Times New Roman" w:hAnsi="Times New Roman" w:cs="Times New Roman"/>
          <w:sz w:val="26"/>
          <w:szCs w:val="26"/>
        </w:rPr>
        <w:t xml:space="preserve">, </w:t>
      </w:r>
      <w:r w:rsidR="003446B2" w:rsidRPr="00704B48">
        <w:rPr>
          <w:rFonts w:ascii="Times New Roman" w:hAnsi="Times New Roman" w:cs="Times New Roman"/>
          <w:i/>
          <w:iCs/>
          <w:sz w:val="26"/>
          <w:szCs w:val="26"/>
        </w:rPr>
        <w:t xml:space="preserve">из них 3 446,9 тыс. рублей задолженность Минтранса Хакасии </w:t>
      </w:r>
      <w:r w:rsidR="006552FE" w:rsidRPr="00704B48">
        <w:rPr>
          <w:rFonts w:ascii="Times New Roman" w:hAnsi="Times New Roman" w:cs="Times New Roman"/>
          <w:i/>
          <w:iCs/>
          <w:sz w:val="26"/>
          <w:szCs w:val="26"/>
        </w:rPr>
        <w:t xml:space="preserve">по соглашению </w:t>
      </w:r>
      <w:r w:rsidR="003446B2" w:rsidRPr="00704B48">
        <w:rPr>
          <w:rFonts w:ascii="Times New Roman" w:hAnsi="Times New Roman" w:cs="Times New Roman"/>
          <w:i/>
          <w:iCs/>
          <w:sz w:val="26"/>
          <w:szCs w:val="26"/>
        </w:rPr>
        <w:t xml:space="preserve"> на обеспечение дорожной инфраструктурой муниципальных образований Республики Хакасия на территории которых выделялись земельные участки льготной категории граждан для ИЖС</w:t>
      </w:r>
      <w:r w:rsidR="006552FE" w:rsidRPr="00704B48">
        <w:rPr>
          <w:rFonts w:ascii="Times New Roman" w:hAnsi="Times New Roman" w:cs="Times New Roman"/>
          <w:i/>
          <w:iCs/>
          <w:sz w:val="26"/>
          <w:szCs w:val="26"/>
        </w:rPr>
        <w:t>, предусмотренных государственной программой  Республики Хакасия «Развитие транспортной системы Республики Хакасия».</w:t>
      </w:r>
    </w:p>
    <w:p w14:paraId="4337C4E5" w14:textId="1613D2AD" w:rsidR="0039047A" w:rsidRPr="00704B48" w:rsidRDefault="00130ED4" w:rsidP="00D966DD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ab/>
      </w:r>
      <w:r w:rsidR="0039047A" w:rsidRPr="00704B48">
        <w:rPr>
          <w:rFonts w:ascii="Times New Roman" w:hAnsi="Times New Roman" w:cs="Times New Roman"/>
          <w:sz w:val="26"/>
          <w:szCs w:val="26"/>
        </w:rPr>
        <w:t xml:space="preserve">Ведется работа с должниками по аренде земли: направляются уведомления, ведется работа в части расторжения договоров аренды, взыскивается через судебные органы. </w:t>
      </w:r>
    </w:p>
    <w:p w14:paraId="22457E5F" w14:textId="77777777" w:rsidR="00375505" w:rsidRPr="00704B48" w:rsidRDefault="0039047A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>В 20</w:t>
      </w:r>
      <w:r w:rsidR="00BD3B94" w:rsidRPr="00704B48">
        <w:rPr>
          <w:rFonts w:ascii="Times New Roman" w:hAnsi="Times New Roman" w:cs="Times New Roman"/>
          <w:sz w:val="26"/>
          <w:szCs w:val="26"/>
        </w:rPr>
        <w:t>2</w:t>
      </w:r>
      <w:r w:rsidR="003921DD" w:rsidRPr="00704B48">
        <w:rPr>
          <w:rFonts w:ascii="Times New Roman" w:hAnsi="Times New Roman" w:cs="Times New Roman"/>
          <w:sz w:val="26"/>
          <w:szCs w:val="26"/>
        </w:rPr>
        <w:t>4</w:t>
      </w:r>
      <w:r w:rsidR="00812672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Pr="00704B48">
        <w:rPr>
          <w:rFonts w:ascii="Times New Roman" w:hAnsi="Times New Roman" w:cs="Times New Roman"/>
          <w:sz w:val="26"/>
          <w:szCs w:val="26"/>
        </w:rPr>
        <w:t>году администрацией Усть-Абаканского поссовета реализовывалось 1</w:t>
      </w:r>
      <w:r w:rsidR="003921DD" w:rsidRPr="00704B48">
        <w:rPr>
          <w:rFonts w:ascii="Times New Roman" w:hAnsi="Times New Roman" w:cs="Times New Roman"/>
          <w:sz w:val="26"/>
          <w:szCs w:val="26"/>
        </w:rPr>
        <w:t>8</w:t>
      </w:r>
      <w:r w:rsidRPr="00704B48">
        <w:rPr>
          <w:rFonts w:ascii="Times New Roman" w:hAnsi="Times New Roman" w:cs="Times New Roman"/>
          <w:sz w:val="26"/>
          <w:szCs w:val="26"/>
        </w:rPr>
        <w:t xml:space="preserve"> муниципальных программ. </w:t>
      </w:r>
    </w:p>
    <w:p w14:paraId="5CD5FC0A" w14:textId="699FDC17" w:rsidR="006B6245" w:rsidRPr="00704B48" w:rsidRDefault="0039047A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>Одн</w:t>
      </w:r>
      <w:r w:rsidR="006168C7" w:rsidRPr="00704B48">
        <w:rPr>
          <w:rFonts w:ascii="Times New Roman" w:hAnsi="Times New Roman" w:cs="Times New Roman"/>
          <w:sz w:val="26"/>
          <w:szCs w:val="26"/>
        </w:rPr>
        <w:t>а</w:t>
      </w:r>
      <w:r w:rsidRPr="00704B48">
        <w:rPr>
          <w:rFonts w:ascii="Times New Roman" w:hAnsi="Times New Roman" w:cs="Times New Roman"/>
          <w:sz w:val="26"/>
          <w:szCs w:val="26"/>
        </w:rPr>
        <w:t xml:space="preserve"> из приоритетных программ </w:t>
      </w:r>
      <w:r w:rsidR="006168C7" w:rsidRPr="00704B48">
        <w:rPr>
          <w:rFonts w:ascii="Times New Roman" w:hAnsi="Times New Roman" w:cs="Times New Roman"/>
          <w:sz w:val="26"/>
          <w:szCs w:val="26"/>
        </w:rPr>
        <w:t xml:space="preserve">- </w:t>
      </w:r>
      <w:r w:rsidRPr="00704B48">
        <w:rPr>
          <w:rFonts w:ascii="Times New Roman" w:hAnsi="Times New Roman" w:cs="Times New Roman"/>
          <w:sz w:val="26"/>
          <w:szCs w:val="26"/>
        </w:rPr>
        <w:t xml:space="preserve">«Комплексная программа модернизации и реформирования </w:t>
      </w:r>
      <w:proofErr w:type="spellStart"/>
      <w:r w:rsidRPr="00704B48">
        <w:rPr>
          <w:rFonts w:ascii="Times New Roman" w:hAnsi="Times New Roman" w:cs="Times New Roman"/>
          <w:sz w:val="26"/>
          <w:szCs w:val="26"/>
        </w:rPr>
        <w:t>жилищно</w:t>
      </w:r>
      <w:proofErr w:type="spellEnd"/>
      <w:r w:rsidRPr="00704B48">
        <w:rPr>
          <w:rFonts w:ascii="Times New Roman" w:hAnsi="Times New Roman" w:cs="Times New Roman"/>
          <w:sz w:val="26"/>
          <w:szCs w:val="26"/>
        </w:rPr>
        <w:t xml:space="preserve"> - </w:t>
      </w:r>
      <w:r w:rsidR="00FA55E4" w:rsidRPr="00704B48">
        <w:rPr>
          <w:rFonts w:ascii="Times New Roman" w:hAnsi="Times New Roman" w:cs="Times New Roman"/>
          <w:sz w:val="26"/>
          <w:szCs w:val="26"/>
        </w:rPr>
        <w:t xml:space="preserve">коммунального хозяйства». </w:t>
      </w:r>
      <w:r w:rsidRPr="00704B48">
        <w:rPr>
          <w:rFonts w:ascii="Times New Roman" w:hAnsi="Times New Roman" w:cs="Times New Roman"/>
          <w:sz w:val="26"/>
          <w:szCs w:val="26"/>
        </w:rPr>
        <w:t xml:space="preserve"> В рамках 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6B6245" w:rsidRPr="00704B48">
        <w:rPr>
          <w:rFonts w:ascii="Times New Roman" w:hAnsi="Times New Roman" w:cs="Times New Roman"/>
          <w:sz w:val="26"/>
          <w:szCs w:val="26"/>
        </w:rPr>
        <w:t>подпрограммы</w:t>
      </w:r>
      <w:r w:rsidR="00375505" w:rsidRPr="00704B48">
        <w:rPr>
          <w:rFonts w:ascii="Times New Roman" w:hAnsi="Times New Roman" w:cs="Times New Roman"/>
          <w:sz w:val="26"/>
          <w:szCs w:val="26"/>
        </w:rPr>
        <w:t xml:space="preserve"> «Чистая вода» реализовано строительство транзитного водопровода от станции </w:t>
      </w:r>
      <w:r w:rsidR="00680254" w:rsidRPr="00704B48">
        <w:rPr>
          <w:rFonts w:ascii="Times New Roman" w:hAnsi="Times New Roman" w:cs="Times New Roman"/>
          <w:sz w:val="26"/>
          <w:szCs w:val="26"/>
        </w:rPr>
        <w:t>водоподъема до</w:t>
      </w:r>
      <w:r w:rsidR="00375505" w:rsidRPr="00704B48">
        <w:rPr>
          <w:rFonts w:ascii="Times New Roman" w:hAnsi="Times New Roman" w:cs="Times New Roman"/>
          <w:sz w:val="26"/>
          <w:szCs w:val="26"/>
        </w:rPr>
        <w:t xml:space="preserve"> ул. Луговая.</w:t>
      </w:r>
      <w:r w:rsidR="00680254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375505" w:rsidRPr="00704B48">
        <w:rPr>
          <w:rFonts w:ascii="Times New Roman" w:hAnsi="Times New Roman" w:cs="Times New Roman"/>
          <w:sz w:val="26"/>
          <w:szCs w:val="26"/>
        </w:rPr>
        <w:t xml:space="preserve"> Выделено из </w:t>
      </w:r>
      <w:r w:rsidR="00680254" w:rsidRPr="00704B48">
        <w:rPr>
          <w:rFonts w:ascii="Times New Roman" w:hAnsi="Times New Roman" w:cs="Times New Roman"/>
          <w:sz w:val="26"/>
          <w:szCs w:val="26"/>
        </w:rPr>
        <w:t xml:space="preserve">республиканского бюджета </w:t>
      </w:r>
      <w:r w:rsidR="00375505" w:rsidRPr="00704B48">
        <w:rPr>
          <w:rFonts w:ascii="Times New Roman" w:hAnsi="Times New Roman" w:cs="Times New Roman"/>
          <w:sz w:val="26"/>
          <w:szCs w:val="26"/>
        </w:rPr>
        <w:t>- 13 162,</w:t>
      </w:r>
      <w:r w:rsidR="00680254" w:rsidRPr="00704B48">
        <w:rPr>
          <w:rFonts w:ascii="Times New Roman" w:hAnsi="Times New Roman" w:cs="Times New Roman"/>
          <w:sz w:val="26"/>
          <w:szCs w:val="26"/>
        </w:rPr>
        <w:t xml:space="preserve">84 тыс. руб.; из местного бюджета- 132,98 тыс. руб. </w:t>
      </w:r>
      <w:r w:rsidR="004A63FF" w:rsidRPr="00704B48">
        <w:rPr>
          <w:rFonts w:ascii="Times New Roman" w:hAnsi="Times New Roman" w:cs="Times New Roman"/>
          <w:sz w:val="26"/>
          <w:szCs w:val="26"/>
        </w:rPr>
        <w:t xml:space="preserve">На проектно- сметную документацию данного объекта из РБ 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было </w:t>
      </w:r>
      <w:r w:rsidR="004A63FF" w:rsidRPr="00704B48">
        <w:rPr>
          <w:rFonts w:ascii="Times New Roman" w:hAnsi="Times New Roman" w:cs="Times New Roman"/>
          <w:sz w:val="26"/>
          <w:szCs w:val="26"/>
        </w:rPr>
        <w:t>выделено</w:t>
      </w:r>
      <w:r w:rsidR="00FE63AB" w:rsidRPr="00704B48">
        <w:rPr>
          <w:rFonts w:ascii="Times New Roman" w:hAnsi="Times New Roman" w:cs="Times New Roman"/>
          <w:sz w:val="26"/>
          <w:szCs w:val="26"/>
        </w:rPr>
        <w:t>-</w:t>
      </w:r>
      <w:r w:rsidR="004A63FF" w:rsidRPr="00704B48">
        <w:rPr>
          <w:rFonts w:ascii="Times New Roman" w:hAnsi="Times New Roman" w:cs="Times New Roman"/>
          <w:sz w:val="26"/>
          <w:szCs w:val="26"/>
        </w:rPr>
        <w:t xml:space="preserve"> 593,01 тыс. руб., из МБ- 130,79 тыс. руб.</w:t>
      </w:r>
    </w:p>
    <w:p w14:paraId="3B1A8D4F" w14:textId="26F718AC" w:rsidR="006B6245" w:rsidRPr="00704B48" w:rsidRDefault="00680254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>Из средств местного бюджета произведен</w:t>
      </w:r>
      <w:r w:rsidR="006B6245" w:rsidRPr="00704B48">
        <w:rPr>
          <w:rFonts w:ascii="Times New Roman" w:hAnsi="Times New Roman" w:cs="Times New Roman"/>
          <w:sz w:val="26"/>
          <w:szCs w:val="26"/>
        </w:rPr>
        <w:t xml:space="preserve"> капитальный ремонт</w:t>
      </w:r>
      <w:r w:rsidRPr="00704B48">
        <w:rPr>
          <w:rFonts w:ascii="Times New Roman" w:hAnsi="Times New Roman" w:cs="Times New Roman"/>
          <w:sz w:val="26"/>
          <w:szCs w:val="26"/>
        </w:rPr>
        <w:t xml:space="preserve"> водопровода </w:t>
      </w:r>
    </w:p>
    <w:p w14:paraId="6AEB119B" w14:textId="3E67A3D2" w:rsidR="00375505" w:rsidRPr="00704B48" w:rsidRDefault="006B6245" w:rsidP="006B6245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>от КТ-21</w:t>
      </w:r>
      <w:r w:rsidR="00227012" w:rsidRPr="00704B48">
        <w:rPr>
          <w:rFonts w:ascii="Times New Roman" w:hAnsi="Times New Roman" w:cs="Times New Roman"/>
          <w:sz w:val="26"/>
          <w:szCs w:val="26"/>
        </w:rPr>
        <w:t xml:space="preserve"> (тепловая камера) до</w:t>
      </w:r>
      <w:r w:rsidRPr="00704B48">
        <w:rPr>
          <w:rFonts w:ascii="Times New Roman" w:hAnsi="Times New Roman" w:cs="Times New Roman"/>
          <w:sz w:val="26"/>
          <w:szCs w:val="26"/>
        </w:rPr>
        <w:t xml:space="preserve"> В-2</w:t>
      </w:r>
      <w:r w:rsidR="00227012" w:rsidRPr="00704B48">
        <w:rPr>
          <w:rFonts w:ascii="Times New Roman" w:hAnsi="Times New Roman" w:cs="Times New Roman"/>
          <w:sz w:val="26"/>
          <w:szCs w:val="26"/>
        </w:rPr>
        <w:t xml:space="preserve"> (водопроводная камера)</w:t>
      </w:r>
      <w:r w:rsidRPr="00704B48">
        <w:rPr>
          <w:rFonts w:ascii="Times New Roman" w:hAnsi="Times New Roman" w:cs="Times New Roman"/>
          <w:sz w:val="26"/>
          <w:szCs w:val="26"/>
        </w:rPr>
        <w:t xml:space="preserve"> ул. </w:t>
      </w:r>
      <w:proofErr w:type="spellStart"/>
      <w:r w:rsidRPr="00704B48">
        <w:rPr>
          <w:rFonts w:ascii="Times New Roman" w:hAnsi="Times New Roman" w:cs="Times New Roman"/>
          <w:sz w:val="26"/>
          <w:szCs w:val="26"/>
        </w:rPr>
        <w:t>Микроквартал</w:t>
      </w:r>
      <w:proofErr w:type="spellEnd"/>
      <w:r w:rsidRPr="00704B48">
        <w:rPr>
          <w:rFonts w:ascii="Times New Roman" w:hAnsi="Times New Roman" w:cs="Times New Roman"/>
          <w:sz w:val="26"/>
          <w:szCs w:val="26"/>
        </w:rPr>
        <w:t xml:space="preserve"> на сумму 324,58 тыс. руб.      и   капитальный ремонт водопровода от действующего водопровода ул. </w:t>
      </w:r>
      <w:proofErr w:type="spellStart"/>
      <w:r w:rsidRPr="00704B48">
        <w:rPr>
          <w:rFonts w:ascii="Times New Roman" w:hAnsi="Times New Roman" w:cs="Times New Roman"/>
          <w:sz w:val="26"/>
          <w:szCs w:val="26"/>
        </w:rPr>
        <w:t>Микроквартал</w:t>
      </w:r>
      <w:proofErr w:type="spellEnd"/>
      <w:r w:rsidRPr="00704B48">
        <w:rPr>
          <w:rFonts w:ascii="Times New Roman" w:hAnsi="Times New Roman" w:cs="Times New Roman"/>
          <w:sz w:val="26"/>
          <w:szCs w:val="26"/>
        </w:rPr>
        <w:t xml:space="preserve"> и ул. Подгорный </w:t>
      </w:r>
      <w:r w:rsidR="00227012" w:rsidRPr="00704B48">
        <w:rPr>
          <w:rFonts w:ascii="Times New Roman" w:hAnsi="Times New Roman" w:cs="Times New Roman"/>
          <w:sz w:val="26"/>
          <w:szCs w:val="26"/>
        </w:rPr>
        <w:t>квартал на</w:t>
      </w:r>
      <w:r w:rsidRPr="00704B48">
        <w:rPr>
          <w:rFonts w:ascii="Times New Roman" w:hAnsi="Times New Roman" w:cs="Times New Roman"/>
          <w:sz w:val="26"/>
          <w:szCs w:val="26"/>
        </w:rPr>
        <w:t xml:space="preserve"> сумму   38</w:t>
      </w:r>
      <w:r w:rsidR="00372A21" w:rsidRPr="00704B48">
        <w:rPr>
          <w:rFonts w:ascii="Times New Roman" w:hAnsi="Times New Roman" w:cs="Times New Roman"/>
          <w:sz w:val="26"/>
          <w:szCs w:val="26"/>
        </w:rPr>
        <w:t>,</w:t>
      </w:r>
      <w:r w:rsidRPr="00704B48">
        <w:rPr>
          <w:rFonts w:ascii="Times New Roman" w:hAnsi="Times New Roman" w:cs="Times New Roman"/>
          <w:sz w:val="26"/>
          <w:szCs w:val="26"/>
        </w:rPr>
        <w:t xml:space="preserve"> 50</w:t>
      </w:r>
      <w:r w:rsidR="00227012" w:rsidRPr="00704B48">
        <w:rPr>
          <w:rFonts w:ascii="Times New Roman" w:hAnsi="Times New Roman" w:cs="Times New Roman"/>
          <w:sz w:val="26"/>
          <w:szCs w:val="26"/>
        </w:rPr>
        <w:t xml:space="preserve"> тыс. руб. </w:t>
      </w:r>
      <w:r w:rsidR="004A63FF" w:rsidRPr="00704B4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DAAB507" w14:textId="77777777" w:rsidR="0097697D" w:rsidRPr="00704B48" w:rsidRDefault="0097697D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636D7CE" w14:textId="50BCCA58" w:rsidR="001A4950" w:rsidRPr="00704B48" w:rsidRDefault="0039047A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lastRenderedPageBreak/>
        <w:t xml:space="preserve">По муниципальной программе </w:t>
      </w:r>
      <w:r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«Модернизация автомобильных дорог местного значения и сооружений на них </w:t>
      </w:r>
      <w:proofErr w:type="spellStart"/>
      <w:r w:rsidRPr="00704B48">
        <w:rPr>
          <w:rFonts w:ascii="Times New Roman" w:hAnsi="Times New Roman" w:cs="Times New Roman"/>
          <w:b/>
          <w:bCs/>
          <w:sz w:val="26"/>
          <w:szCs w:val="26"/>
        </w:rPr>
        <w:t>рп</w:t>
      </w:r>
      <w:proofErr w:type="spellEnd"/>
      <w:r w:rsidRPr="00704B48">
        <w:rPr>
          <w:rFonts w:ascii="Times New Roman" w:hAnsi="Times New Roman" w:cs="Times New Roman"/>
          <w:b/>
          <w:bCs/>
          <w:sz w:val="26"/>
          <w:szCs w:val="26"/>
        </w:rPr>
        <w:t>. Усть-Абакан»</w:t>
      </w:r>
      <w:r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86458D" w:rsidRPr="00704B48">
        <w:rPr>
          <w:rFonts w:ascii="Times New Roman" w:hAnsi="Times New Roman" w:cs="Times New Roman"/>
          <w:sz w:val="26"/>
          <w:szCs w:val="26"/>
        </w:rPr>
        <w:t xml:space="preserve">было </w:t>
      </w:r>
      <w:r w:rsidRPr="00704B48">
        <w:rPr>
          <w:rFonts w:ascii="Times New Roman" w:hAnsi="Times New Roman" w:cs="Times New Roman"/>
          <w:sz w:val="26"/>
          <w:szCs w:val="26"/>
        </w:rPr>
        <w:t>освоено</w:t>
      </w:r>
      <w:r w:rsidR="0027721B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64567" w:rsidRPr="00704B48">
        <w:rPr>
          <w:rFonts w:ascii="Times New Roman" w:hAnsi="Times New Roman" w:cs="Times New Roman"/>
          <w:b/>
          <w:bCs/>
          <w:sz w:val="26"/>
          <w:szCs w:val="26"/>
        </w:rPr>
        <w:t>49</w:t>
      </w:r>
      <w:r w:rsidR="0086458D" w:rsidRPr="00704B48">
        <w:rPr>
          <w:rFonts w:ascii="Times New Roman" w:hAnsi="Times New Roman" w:cs="Times New Roman"/>
          <w:b/>
          <w:bCs/>
          <w:sz w:val="26"/>
          <w:szCs w:val="26"/>
        </w:rPr>
        <w:t> </w:t>
      </w:r>
      <w:r w:rsidR="00164567" w:rsidRPr="00704B48">
        <w:rPr>
          <w:rFonts w:ascii="Times New Roman" w:hAnsi="Times New Roman" w:cs="Times New Roman"/>
          <w:b/>
          <w:bCs/>
          <w:sz w:val="26"/>
          <w:szCs w:val="26"/>
        </w:rPr>
        <w:t>027</w:t>
      </w:r>
      <w:r w:rsidR="0086458D" w:rsidRPr="00704B48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164567" w:rsidRPr="00704B48">
        <w:rPr>
          <w:rFonts w:ascii="Times New Roman" w:hAnsi="Times New Roman" w:cs="Times New Roman"/>
          <w:b/>
          <w:bCs/>
          <w:sz w:val="26"/>
          <w:szCs w:val="26"/>
        </w:rPr>
        <w:t>84 тыс.</w:t>
      </w:r>
      <w:r w:rsidR="00AA0834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руб</w:t>
      </w:r>
      <w:r w:rsidR="00AA0834" w:rsidRPr="00704B48">
        <w:rPr>
          <w:rFonts w:ascii="Times New Roman" w:hAnsi="Times New Roman" w:cs="Times New Roman"/>
          <w:sz w:val="26"/>
          <w:szCs w:val="26"/>
        </w:rPr>
        <w:t>.</w:t>
      </w:r>
      <w:r w:rsidR="00164567" w:rsidRPr="00704B48">
        <w:rPr>
          <w:rFonts w:ascii="Times New Roman" w:hAnsi="Times New Roman" w:cs="Times New Roman"/>
          <w:sz w:val="26"/>
          <w:szCs w:val="26"/>
        </w:rPr>
        <w:t xml:space="preserve"> из них:</w:t>
      </w:r>
    </w:p>
    <w:p w14:paraId="3659FA9D" w14:textId="696046EB" w:rsidR="00637EE3" w:rsidRPr="00704B48" w:rsidRDefault="00147272" w:rsidP="00147272">
      <w:pPr>
        <w:spacing w:after="0" w:line="240" w:lineRule="atLeast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>1.</w:t>
      </w:r>
      <w:r w:rsidR="007E7861">
        <w:rPr>
          <w:rFonts w:ascii="Times New Roman" w:hAnsi="Times New Roman" w:cs="Times New Roman"/>
          <w:sz w:val="26"/>
          <w:szCs w:val="26"/>
        </w:rPr>
        <w:t xml:space="preserve"> </w:t>
      </w:r>
      <w:r w:rsidR="00DF6CBD" w:rsidRPr="00704B48">
        <w:rPr>
          <w:rFonts w:ascii="Times New Roman" w:hAnsi="Times New Roman" w:cs="Times New Roman"/>
          <w:sz w:val="26"/>
          <w:szCs w:val="26"/>
        </w:rPr>
        <w:t xml:space="preserve">В рамках соглашения о предоставлении субсидии на капитальный ремонт, ремонт автомобильных дорог общего пользования местного значения городских округов и поселений, малых и отдаленных сел Республики Хакасия, а также капитальный ремонт, ремонт искусственных сооружений (в том числе на разработку проектно-сметной документации) из республиканского бюджета Республики Хакасия </w:t>
      </w:r>
      <w:r w:rsidR="002F1BA2" w:rsidRPr="00704B48">
        <w:rPr>
          <w:rFonts w:ascii="Times New Roman" w:hAnsi="Times New Roman" w:cs="Times New Roman"/>
          <w:sz w:val="26"/>
          <w:szCs w:val="26"/>
        </w:rPr>
        <w:t xml:space="preserve">было выделено </w:t>
      </w:r>
      <w:r w:rsidR="002F1BA2" w:rsidRPr="00704B48">
        <w:rPr>
          <w:rFonts w:ascii="Times New Roman" w:hAnsi="Times New Roman" w:cs="Times New Roman"/>
          <w:b/>
          <w:bCs/>
          <w:sz w:val="26"/>
          <w:szCs w:val="26"/>
        </w:rPr>
        <w:t>14 264,48 тыс. руб.</w:t>
      </w:r>
      <w:r w:rsidR="003C4D38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C4D38" w:rsidRPr="00704B48">
        <w:rPr>
          <w:rFonts w:ascii="Times New Roman" w:hAnsi="Times New Roman" w:cs="Times New Roman"/>
          <w:sz w:val="26"/>
          <w:szCs w:val="26"/>
        </w:rPr>
        <w:t xml:space="preserve">из местного бюджета </w:t>
      </w:r>
      <w:r w:rsidR="003C4D38" w:rsidRPr="00704B48">
        <w:rPr>
          <w:rFonts w:ascii="Times New Roman" w:hAnsi="Times New Roman" w:cs="Times New Roman"/>
          <w:b/>
          <w:bCs/>
          <w:sz w:val="26"/>
          <w:szCs w:val="26"/>
        </w:rPr>
        <w:t>- 9 012,24</w:t>
      </w:r>
      <w:r w:rsidR="003C4D38" w:rsidRPr="00704B48">
        <w:rPr>
          <w:rFonts w:ascii="Times New Roman" w:hAnsi="Times New Roman" w:cs="Times New Roman"/>
          <w:sz w:val="26"/>
          <w:szCs w:val="26"/>
        </w:rPr>
        <w:t xml:space="preserve"> тыс. руб. на </w:t>
      </w:r>
      <w:r w:rsidR="00637EE3" w:rsidRPr="00704B48">
        <w:rPr>
          <w:rFonts w:ascii="Times New Roman" w:hAnsi="Times New Roman" w:cs="Times New Roman"/>
          <w:sz w:val="26"/>
          <w:szCs w:val="26"/>
        </w:rPr>
        <w:t xml:space="preserve">ремонт </w:t>
      </w:r>
      <w:r w:rsidR="002F1BA2" w:rsidRPr="00704B48">
        <w:rPr>
          <w:rFonts w:ascii="Times New Roman" w:hAnsi="Times New Roman" w:cs="Times New Roman"/>
          <w:sz w:val="26"/>
          <w:szCs w:val="26"/>
        </w:rPr>
        <w:t>асфальтобетонного покрытия по ул</w:t>
      </w:r>
      <w:r w:rsidR="003C4D38" w:rsidRPr="00704B48">
        <w:rPr>
          <w:rFonts w:ascii="Times New Roman" w:hAnsi="Times New Roman" w:cs="Times New Roman"/>
          <w:sz w:val="26"/>
          <w:szCs w:val="26"/>
        </w:rPr>
        <w:t>ицам:</w:t>
      </w:r>
      <w:r w:rsidR="002F1BA2" w:rsidRPr="00704B48">
        <w:rPr>
          <w:rFonts w:ascii="Times New Roman" w:hAnsi="Times New Roman" w:cs="Times New Roman"/>
          <w:sz w:val="26"/>
          <w:szCs w:val="26"/>
        </w:rPr>
        <w:t xml:space="preserve"> Комсомольская, Ленина, Пушкина, Гидролизная, Проезд Кирова, Лизы Чайкиной</w:t>
      </w:r>
      <w:r w:rsidR="003C4D38" w:rsidRPr="00704B48">
        <w:rPr>
          <w:rFonts w:ascii="Times New Roman" w:hAnsi="Times New Roman" w:cs="Times New Roman"/>
          <w:sz w:val="26"/>
          <w:szCs w:val="26"/>
        </w:rPr>
        <w:t>.</w:t>
      </w:r>
    </w:p>
    <w:p w14:paraId="5F06054A" w14:textId="0505C4DF" w:rsidR="000F4EE2" w:rsidRPr="00704B48" w:rsidRDefault="000F4EE2" w:rsidP="000F4EE2">
      <w:pPr>
        <w:pStyle w:val="a5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14:paraId="495E6272" w14:textId="48E30A40" w:rsidR="000F4EE2" w:rsidRPr="00704B48" w:rsidRDefault="000F4EE2" w:rsidP="000F4EE2">
      <w:pPr>
        <w:spacing w:after="0" w:line="240" w:lineRule="atLeast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 xml:space="preserve">Из средств районного бюджета на содержание, капитальный ремонт и строительство дорог общего пользования, в том числе на разработку проектно-сметной </w:t>
      </w:r>
      <w:r w:rsidR="00147272" w:rsidRPr="00704B48">
        <w:rPr>
          <w:rFonts w:ascii="Times New Roman" w:hAnsi="Times New Roman" w:cs="Times New Roman"/>
          <w:sz w:val="26"/>
          <w:szCs w:val="26"/>
        </w:rPr>
        <w:t>документации выделено</w:t>
      </w:r>
      <w:r w:rsidRPr="00704B48">
        <w:rPr>
          <w:rFonts w:ascii="Times New Roman" w:hAnsi="Times New Roman" w:cs="Times New Roman"/>
          <w:sz w:val="26"/>
          <w:szCs w:val="26"/>
        </w:rPr>
        <w:t xml:space="preserve"> 632,84 тыс. руб. Проведено ремонтное профилирование улиц из ПГ</w:t>
      </w:r>
      <w:r w:rsidR="00147272" w:rsidRPr="00704B48">
        <w:rPr>
          <w:rFonts w:ascii="Times New Roman" w:hAnsi="Times New Roman" w:cs="Times New Roman"/>
          <w:sz w:val="26"/>
          <w:szCs w:val="26"/>
        </w:rPr>
        <w:t>С</w:t>
      </w:r>
      <w:r w:rsidRPr="00704B48">
        <w:rPr>
          <w:rFonts w:ascii="Times New Roman" w:hAnsi="Times New Roman" w:cs="Times New Roman"/>
          <w:sz w:val="26"/>
          <w:szCs w:val="26"/>
        </w:rPr>
        <w:t xml:space="preserve">: ул. </w:t>
      </w:r>
      <w:r w:rsidR="00147272" w:rsidRPr="00704B48">
        <w:rPr>
          <w:rFonts w:ascii="Times New Roman" w:hAnsi="Times New Roman" w:cs="Times New Roman"/>
          <w:sz w:val="26"/>
          <w:szCs w:val="26"/>
        </w:rPr>
        <w:t>Садовая, переулок</w:t>
      </w:r>
      <w:r w:rsidRPr="00704B48">
        <w:rPr>
          <w:rFonts w:ascii="Times New Roman" w:hAnsi="Times New Roman" w:cs="Times New Roman"/>
          <w:sz w:val="26"/>
          <w:szCs w:val="26"/>
        </w:rPr>
        <w:t xml:space="preserve"> Колхозный.</w:t>
      </w:r>
      <w:r w:rsidR="00147272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Pr="00704B48">
        <w:rPr>
          <w:rFonts w:ascii="Times New Roman" w:hAnsi="Times New Roman" w:cs="Times New Roman"/>
          <w:sz w:val="26"/>
          <w:szCs w:val="26"/>
        </w:rPr>
        <w:t xml:space="preserve"> Заасфальтированы подъездные пути к Универсальному спортивному залу. </w:t>
      </w:r>
    </w:p>
    <w:p w14:paraId="3174FD9B" w14:textId="7C074741" w:rsidR="00C80ADE" w:rsidRPr="00704B48" w:rsidRDefault="00703E43" w:rsidP="00AE53AC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 xml:space="preserve">2. В рамках национального проекта </w:t>
      </w:r>
      <w:r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«Безопасные </w:t>
      </w:r>
      <w:r w:rsidR="003C4D38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и </w:t>
      </w:r>
      <w:r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качественные автомобильные </w:t>
      </w:r>
      <w:r w:rsidR="000F4EE2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дороги» </w:t>
      </w:r>
      <w:r w:rsidR="000F4EE2" w:rsidRPr="00704B48">
        <w:rPr>
          <w:rFonts w:ascii="Times New Roman" w:hAnsi="Times New Roman" w:cs="Times New Roman"/>
          <w:sz w:val="26"/>
          <w:szCs w:val="26"/>
        </w:rPr>
        <w:t xml:space="preserve">выделено </w:t>
      </w:r>
      <w:r w:rsidR="000F4EE2" w:rsidRPr="00704B48"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="003C4D38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500</w:t>
      </w:r>
      <w:r w:rsidR="00637EE3" w:rsidRPr="00704B48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3C4D38" w:rsidRPr="00704B48">
        <w:rPr>
          <w:rFonts w:ascii="Times New Roman" w:hAnsi="Times New Roman" w:cs="Times New Roman"/>
          <w:b/>
          <w:bCs/>
          <w:sz w:val="26"/>
          <w:szCs w:val="26"/>
        </w:rPr>
        <w:t>10</w:t>
      </w:r>
      <w:r w:rsidR="00637EE3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тыс</w:t>
      </w:r>
      <w:r w:rsidR="00637EE3" w:rsidRPr="00704B48">
        <w:rPr>
          <w:rFonts w:ascii="Times New Roman" w:hAnsi="Times New Roman" w:cs="Times New Roman"/>
          <w:sz w:val="26"/>
          <w:szCs w:val="26"/>
        </w:rPr>
        <w:t xml:space="preserve">. </w:t>
      </w:r>
      <w:r w:rsidR="00637EE3" w:rsidRPr="00704B48">
        <w:rPr>
          <w:rFonts w:ascii="Times New Roman" w:hAnsi="Times New Roman" w:cs="Times New Roman"/>
          <w:b/>
          <w:bCs/>
          <w:sz w:val="26"/>
          <w:szCs w:val="26"/>
        </w:rPr>
        <w:t>руб.</w:t>
      </w:r>
      <w:r w:rsidR="00AE53AC" w:rsidRPr="00704B48">
        <w:rPr>
          <w:rFonts w:ascii="Times New Roman" w:hAnsi="Times New Roman" w:cs="Times New Roman"/>
          <w:b/>
          <w:bCs/>
          <w:sz w:val="26"/>
          <w:szCs w:val="26"/>
        </w:rPr>
        <w:t>, из них 20 </w:t>
      </w:r>
      <w:r w:rsidR="008C2006" w:rsidRPr="00704B48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AE53AC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95,00 тыс. руб. из республиканского бюджета </w:t>
      </w:r>
      <w:r w:rsidR="000F4EE2" w:rsidRPr="00704B48">
        <w:rPr>
          <w:rFonts w:ascii="Times New Roman" w:hAnsi="Times New Roman" w:cs="Times New Roman"/>
          <w:sz w:val="26"/>
          <w:szCs w:val="26"/>
        </w:rPr>
        <w:t>на</w:t>
      </w:r>
      <w:r w:rsidR="000F4EE2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F4EE2" w:rsidRPr="00704B48">
        <w:rPr>
          <w:rFonts w:ascii="Times New Roman" w:hAnsi="Times New Roman" w:cs="Times New Roman"/>
          <w:sz w:val="26"/>
          <w:szCs w:val="26"/>
        </w:rPr>
        <w:t>ремонт</w:t>
      </w:r>
      <w:r w:rsidR="00637EE3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0F4EE2" w:rsidRPr="00704B48">
        <w:rPr>
          <w:rFonts w:ascii="Times New Roman" w:hAnsi="Times New Roman" w:cs="Times New Roman"/>
          <w:sz w:val="26"/>
          <w:szCs w:val="26"/>
        </w:rPr>
        <w:t>асфальтобетонного покрытия</w:t>
      </w:r>
      <w:r w:rsidR="00637EE3" w:rsidRPr="00704B48">
        <w:rPr>
          <w:rFonts w:ascii="Times New Roman" w:hAnsi="Times New Roman" w:cs="Times New Roman"/>
          <w:sz w:val="26"/>
          <w:szCs w:val="26"/>
        </w:rPr>
        <w:t xml:space="preserve"> по ул</w:t>
      </w:r>
      <w:r w:rsidR="00AE53AC" w:rsidRPr="00704B48">
        <w:rPr>
          <w:rFonts w:ascii="Times New Roman" w:hAnsi="Times New Roman" w:cs="Times New Roman"/>
          <w:sz w:val="26"/>
          <w:szCs w:val="26"/>
        </w:rPr>
        <w:t>.</w:t>
      </w:r>
      <w:r w:rsidR="000F4EE2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3C4D38" w:rsidRPr="00704B48">
        <w:rPr>
          <w:rFonts w:ascii="Times New Roman" w:hAnsi="Times New Roman" w:cs="Times New Roman"/>
          <w:sz w:val="26"/>
          <w:szCs w:val="26"/>
        </w:rPr>
        <w:t>Карла Маркса, ул. Рабочая.</w:t>
      </w:r>
      <w:r w:rsidR="000F4EE2" w:rsidRPr="00704B48">
        <w:rPr>
          <w:rFonts w:ascii="Times New Roman" w:hAnsi="Times New Roman" w:cs="Times New Roman"/>
          <w:sz w:val="26"/>
          <w:szCs w:val="26"/>
        </w:rPr>
        <w:t xml:space="preserve">  </w:t>
      </w:r>
      <w:r w:rsidR="003C4D38" w:rsidRPr="00704B48">
        <w:rPr>
          <w:rFonts w:ascii="Times New Roman" w:hAnsi="Times New Roman" w:cs="Times New Roman"/>
          <w:sz w:val="26"/>
          <w:szCs w:val="26"/>
        </w:rPr>
        <w:t xml:space="preserve"> Ремонт тротуара по ул. Карла Маркса, обустройство</w:t>
      </w:r>
      <w:r w:rsidR="00AE53AC" w:rsidRPr="00704B48">
        <w:rPr>
          <w:rFonts w:ascii="Times New Roman" w:hAnsi="Times New Roman" w:cs="Times New Roman"/>
          <w:sz w:val="26"/>
          <w:szCs w:val="26"/>
        </w:rPr>
        <w:t xml:space="preserve"> подъездны</w:t>
      </w:r>
      <w:r w:rsidR="000F4EE2" w:rsidRPr="00704B48">
        <w:rPr>
          <w:rFonts w:ascii="Times New Roman" w:hAnsi="Times New Roman" w:cs="Times New Roman"/>
          <w:sz w:val="26"/>
          <w:szCs w:val="26"/>
        </w:rPr>
        <w:t>х</w:t>
      </w:r>
      <w:r w:rsidR="00AE53AC" w:rsidRPr="00704B48">
        <w:rPr>
          <w:rFonts w:ascii="Times New Roman" w:hAnsi="Times New Roman" w:cs="Times New Roman"/>
          <w:sz w:val="26"/>
          <w:szCs w:val="26"/>
        </w:rPr>
        <w:t xml:space="preserve"> карманов автобусных остановок по ул. Карла Маркса. </w:t>
      </w:r>
    </w:p>
    <w:p w14:paraId="3701BC34" w14:textId="4659E3FC" w:rsidR="00853EDF" w:rsidRPr="00704B48" w:rsidRDefault="00147272" w:rsidP="00147272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>3</w:t>
      </w:r>
      <w:r w:rsidR="00703E43" w:rsidRPr="00704B48">
        <w:rPr>
          <w:rFonts w:ascii="Times New Roman" w:hAnsi="Times New Roman" w:cs="Times New Roman"/>
          <w:sz w:val="26"/>
          <w:szCs w:val="26"/>
        </w:rPr>
        <w:t>. В рамках соглашения о предоставлении субсидии из республиканского бюджета Республики Хакасия бюджету муниципального образования Республики Хакасия Усть-Абаканский поссовет Усть-Абаканского района Республики Хакасия на обеспечение</w:t>
      </w:r>
      <w:r w:rsidR="008B2E34" w:rsidRPr="00704B48">
        <w:rPr>
          <w:rFonts w:ascii="Times New Roman" w:hAnsi="Times New Roman" w:cs="Times New Roman"/>
          <w:sz w:val="26"/>
          <w:szCs w:val="26"/>
        </w:rPr>
        <w:t xml:space="preserve"> дорожной инфраструктурой муниципальных обра</w:t>
      </w:r>
      <w:r w:rsidR="00853EDF" w:rsidRPr="00704B48">
        <w:rPr>
          <w:rFonts w:ascii="Times New Roman" w:hAnsi="Times New Roman" w:cs="Times New Roman"/>
          <w:sz w:val="26"/>
          <w:szCs w:val="26"/>
        </w:rPr>
        <w:t>з</w:t>
      </w:r>
      <w:r w:rsidR="008B2E34" w:rsidRPr="00704B48">
        <w:rPr>
          <w:rFonts w:ascii="Times New Roman" w:hAnsi="Times New Roman" w:cs="Times New Roman"/>
          <w:sz w:val="26"/>
          <w:szCs w:val="26"/>
        </w:rPr>
        <w:t xml:space="preserve">ований Республики Хакасия, </w:t>
      </w:r>
      <w:r w:rsidR="008B2E34" w:rsidRPr="00704B48">
        <w:rPr>
          <w:rFonts w:ascii="Times New Roman" w:hAnsi="Times New Roman" w:cs="Times New Roman"/>
          <w:b/>
          <w:bCs/>
          <w:sz w:val="26"/>
          <w:szCs w:val="26"/>
        </w:rPr>
        <w:t>на территории которых выделялись земельные участки льготной категории граждан для индивидуального жилищного строительства</w:t>
      </w:r>
      <w:r w:rsidR="008B2E34" w:rsidRPr="00704B48">
        <w:rPr>
          <w:rFonts w:ascii="Times New Roman" w:hAnsi="Times New Roman" w:cs="Times New Roman"/>
          <w:sz w:val="26"/>
          <w:szCs w:val="26"/>
        </w:rPr>
        <w:t xml:space="preserve">, предусмотренной подпрограммой Республики Хакасия «Развитие транспортной системы Республики Хакасия» </w:t>
      </w:r>
      <w:r w:rsidR="006329A9" w:rsidRPr="00704B48">
        <w:rPr>
          <w:rFonts w:ascii="Times New Roman" w:hAnsi="Times New Roman" w:cs="Times New Roman"/>
          <w:sz w:val="26"/>
          <w:szCs w:val="26"/>
        </w:rPr>
        <w:t xml:space="preserve">выделено </w:t>
      </w:r>
      <w:r w:rsidR="009259B1" w:rsidRPr="00704B48">
        <w:rPr>
          <w:rFonts w:ascii="Times New Roman" w:hAnsi="Times New Roman" w:cs="Times New Roman"/>
          <w:b/>
          <w:bCs/>
          <w:sz w:val="26"/>
          <w:szCs w:val="26"/>
        </w:rPr>
        <w:t>3 2</w:t>
      </w:r>
      <w:r w:rsidR="006329A9" w:rsidRPr="00704B48">
        <w:rPr>
          <w:rFonts w:ascii="Times New Roman" w:hAnsi="Times New Roman" w:cs="Times New Roman"/>
          <w:b/>
          <w:bCs/>
          <w:sz w:val="26"/>
          <w:szCs w:val="26"/>
        </w:rPr>
        <w:t>79</w:t>
      </w:r>
      <w:r w:rsidR="009259B1" w:rsidRPr="00704B48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6329A9" w:rsidRPr="00704B48">
        <w:rPr>
          <w:rFonts w:ascii="Times New Roman" w:hAnsi="Times New Roman" w:cs="Times New Roman"/>
          <w:b/>
          <w:bCs/>
          <w:sz w:val="26"/>
          <w:szCs w:val="26"/>
        </w:rPr>
        <w:t>47</w:t>
      </w:r>
      <w:r w:rsidR="009259B1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9259B1" w:rsidRPr="00704B48">
        <w:rPr>
          <w:rFonts w:ascii="Times New Roman" w:hAnsi="Times New Roman" w:cs="Times New Roman"/>
          <w:b/>
          <w:bCs/>
          <w:sz w:val="26"/>
          <w:szCs w:val="26"/>
        </w:rPr>
        <w:t>тыс. руб</w:t>
      </w:r>
      <w:r w:rsidR="009259B1" w:rsidRPr="00704B48">
        <w:rPr>
          <w:rFonts w:ascii="Times New Roman" w:hAnsi="Times New Roman" w:cs="Times New Roman"/>
          <w:sz w:val="26"/>
          <w:szCs w:val="26"/>
        </w:rPr>
        <w:t>.</w:t>
      </w:r>
      <w:r w:rsidR="006329A9" w:rsidRPr="00704B48">
        <w:rPr>
          <w:rFonts w:ascii="Times New Roman" w:hAnsi="Times New Roman" w:cs="Times New Roman"/>
          <w:sz w:val="26"/>
          <w:szCs w:val="26"/>
        </w:rPr>
        <w:t xml:space="preserve"> на ремонт ул. </w:t>
      </w:r>
      <w:r w:rsidR="009259B1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0E2186" w:rsidRPr="00704B48">
        <w:rPr>
          <w:rFonts w:ascii="Times New Roman" w:hAnsi="Times New Roman" w:cs="Times New Roman"/>
          <w:sz w:val="26"/>
          <w:szCs w:val="26"/>
        </w:rPr>
        <w:t xml:space="preserve"> Проезд №</w:t>
      </w:r>
      <w:r w:rsidR="000976F8" w:rsidRPr="00704B48">
        <w:rPr>
          <w:rFonts w:ascii="Times New Roman" w:hAnsi="Times New Roman" w:cs="Times New Roman"/>
          <w:sz w:val="26"/>
          <w:szCs w:val="26"/>
        </w:rPr>
        <w:t xml:space="preserve"> 3</w:t>
      </w:r>
      <w:r w:rsidR="000E2186" w:rsidRPr="00704B48">
        <w:rPr>
          <w:rFonts w:ascii="Times New Roman" w:hAnsi="Times New Roman" w:cs="Times New Roman"/>
          <w:sz w:val="26"/>
          <w:szCs w:val="26"/>
        </w:rPr>
        <w:t>,</w:t>
      </w:r>
      <w:r w:rsidR="000976F8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0E2186" w:rsidRPr="00704B48">
        <w:rPr>
          <w:rFonts w:ascii="Times New Roman" w:hAnsi="Times New Roman" w:cs="Times New Roman"/>
          <w:sz w:val="26"/>
          <w:szCs w:val="26"/>
        </w:rPr>
        <w:t>ул.</w:t>
      </w:r>
      <w:r w:rsidR="000976F8" w:rsidRPr="00704B48">
        <w:rPr>
          <w:rFonts w:ascii="Times New Roman" w:hAnsi="Times New Roman" w:cs="Times New Roman"/>
          <w:sz w:val="26"/>
          <w:szCs w:val="26"/>
        </w:rPr>
        <w:t xml:space="preserve"> А.А. Ахматовой, ул. К.К. Рокоссовского. </w:t>
      </w:r>
      <w:r w:rsidR="006329A9" w:rsidRPr="00704B48">
        <w:rPr>
          <w:rFonts w:ascii="Times New Roman" w:hAnsi="Times New Roman" w:cs="Times New Roman"/>
          <w:sz w:val="26"/>
          <w:szCs w:val="26"/>
        </w:rPr>
        <w:t xml:space="preserve">В том числе из </w:t>
      </w:r>
    </w:p>
    <w:p w14:paraId="7EDECA8F" w14:textId="7B90452B" w:rsidR="00637EE3" w:rsidRPr="00704B48" w:rsidRDefault="006329A9" w:rsidP="00703E43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04B48"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="00D25621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республиканск</w:t>
      </w:r>
      <w:r w:rsidRPr="00704B48">
        <w:rPr>
          <w:rFonts w:ascii="Times New Roman" w:hAnsi="Times New Roman" w:cs="Times New Roman"/>
          <w:b/>
          <w:bCs/>
          <w:sz w:val="26"/>
          <w:szCs w:val="26"/>
        </w:rPr>
        <w:t>ого</w:t>
      </w:r>
      <w:r w:rsidR="00D25621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бюджет</w:t>
      </w:r>
      <w:r w:rsidRPr="00704B48">
        <w:rPr>
          <w:rFonts w:ascii="Times New Roman" w:hAnsi="Times New Roman" w:cs="Times New Roman"/>
          <w:b/>
          <w:bCs/>
          <w:sz w:val="26"/>
          <w:szCs w:val="26"/>
        </w:rPr>
        <w:t>а -</w:t>
      </w:r>
      <w:r w:rsidR="00D25621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259B1" w:rsidRPr="00704B48">
        <w:rPr>
          <w:rFonts w:ascii="Times New Roman" w:hAnsi="Times New Roman" w:cs="Times New Roman"/>
          <w:b/>
          <w:bCs/>
          <w:sz w:val="26"/>
          <w:szCs w:val="26"/>
        </w:rPr>
        <w:t>3 201,89 тыс. руб., из них кредиторская задолженность за 2023 г. - 2 425,74 тыс. руб.</w:t>
      </w:r>
    </w:p>
    <w:p w14:paraId="45D1EFB5" w14:textId="68BA873E" w:rsidR="00853EDF" w:rsidRPr="00704B48" w:rsidRDefault="006329A9" w:rsidP="00703E43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- </w:t>
      </w:r>
      <w:r w:rsidR="00853EDF" w:rsidRPr="00704B48">
        <w:rPr>
          <w:rFonts w:ascii="Times New Roman" w:hAnsi="Times New Roman" w:cs="Times New Roman"/>
          <w:b/>
          <w:bCs/>
          <w:sz w:val="26"/>
          <w:szCs w:val="26"/>
        </w:rPr>
        <w:t>бюджет</w:t>
      </w:r>
      <w:r w:rsidRPr="00704B48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="00853EDF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МО-</w:t>
      </w:r>
      <w:r w:rsidR="009259B1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77,58</w:t>
      </w:r>
      <w:r w:rsidR="00853EDF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тыс.</w:t>
      </w:r>
      <w:r w:rsidR="009259B1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53EDF" w:rsidRPr="00704B48">
        <w:rPr>
          <w:rFonts w:ascii="Times New Roman" w:hAnsi="Times New Roman" w:cs="Times New Roman"/>
          <w:b/>
          <w:bCs/>
          <w:sz w:val="26"/>
          <w:szCs w:val="26"/>
        </w:rPr>
        <w:t>руб</w:t>
      </w:r>
      <w:r w:rsidR="009259B1" w:rsidRPr="00704B48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1EFDE675" w14:textId="7516B203" w:rsidR="009259B1" w:rsidRPr="00704B48" w:rsidRDefault="009259B1" w:rsidP="00703E4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704B48">
        <w:rPr>
          <w:rFonts w:ascii="Times New Roman" w:hAnsi="Times New Roman" w:cs="Times New Roman"/>
          <w:sz w:val="26"/>
          <w:szCs w:val="26"/>
        </w:rPr>
        <w:t xml:space="preserve">По состоянию на 31.12.2024 г. кредиторская задолженность составила- </w:t>
      </w:r>
      <w:r w:rsidRPr="00704B48">
        <w:rPr>
          <w:rFonts w:ascii="Times New Roman" w:hAnsi="Times New Roman" w:cs="Times New Roman"/>
          <w:b/>
          <w:bCs/>
          <w:sz w:val="26"/>
          <w:szCs w:val="26"/>
        </w:rPr>
        <w:t>3 446,86</w:t>
      </w:r>
      <w:r w:rsidRPr="00704B48">
        <w:rPr>
          <w:rFonts w:ascii="Times New Roman" w:hAnsi="Times New Roman" w:cs="Times New Roman"/>
          <w:sz w:val="26"/>
          <w:szCs w:val="26"/>
        </w:rPr>
        <w:t xml:space="preserve"> тыс. руб. Из Республиканского бюджета не </w:t>
      </w:r>
      <w:r w:rsidR="007E7861">
        <w:rPr>
          <w:rFonts w:ascii="Times New Roman" w:hAnsi="Times New Roman" w:cs="Times New Roman"/>
          <w:sz w:val="26"/>
          <w:szCs w:val="26"/>
        </w:rPr>
        <w:t xml:space="preserve">поступили субсидии и не </w:t>
      </w:r>
      <w:r w:rsidRPr="00704B48">
        <w:rPr>
          <w:rFonts w:ascii="Times New Roman" w:hAnsi="Times New Roman" w:cs="Times New Roman"/>
          <w:sz w:val="26"/>
          <w:szCs w:val="26"/>
        </w:rPr>
        <w:t>оплачены выполненные работы по ул. Маршала К.К.</w:t>
      </w:r>
      <w:r w:rsidR="006329A9" w:rsidRPr="00704B48">
        <w:rPr>
          <w:rFonts w:ascii="Times New Roman" w:hAnsi="Times New Roman" w:cs="Times New Roman"/>
          <w:sz w:val="26"/>
          <w:szCs w:val="26"/>
        </w:rPr>
        <w:t xml:space="preserve"> Рокоссовского,</w:t>
      </w:r>
      <w:r w:rsidRPr="00704B48">
        <w:rPr>
          <w:rFonts w:ascii="Times New Roman" w:hAnsi="Times New Roman" w:cs="Times New Roman"/>
          <w:sz w:val="26"/>
          <w:szCs w:val="26"/>
        </w:rPr>
        <w:t xml:space="preserve"> ул. А.А.</w:t>
      </w:r>
      <w:r w:rsidR="006329A9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Pr="00704B48">
        <w:rPr>
          <w:rFonts w:ascii="Times New Roman" w:hAnsi="Times New Roman" w:cs="Times New Roman"/>
          <w:sz w:val="26"/>
          <w:szCs w:val="26"/>
        </w:rPr>
        <w:t>Ахматовой</w:t>
      </w:r>
      <w:r w:rsidR="008C2006" w:rsidRPr="00704B48">
        <w:rPr>
          <w:rFonts w:ascii="Times New Roman" w:hAnsi="Times New Roman" w:cs="Times New Roman"/>
          <w:sz w:val="26"/>
          <w:szCs w:val="26"/>
        </w:rPr>
        <w:t>.</w:t>
      </w:r>
    </w:p>
    <w:p w14:paraId="029B86D1" w14:textId="77777777" w:rsidR="0040222E" w:rsidRDefault="0040222E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C95C1E7" w14:textId="0D8D471D" w:rsidR="00033D1F" w:rsidRDefault="0039047A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b/>
          <w:bCs/>
          <w:sz w:val="26"/>
          <w:szCs w:val="26"/>
        </w:rPr>
        <w:t>Муниципальная программ</w:t>
      </w:r>
      <w:r w:rsidR="00EE2111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«Благоу</w:t>
      </w:r>
      <w:r w:rsidR="00D67261" w:rsidRPr="00704B48"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="00A81097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тройство </w:t>
      </w:r>
      <w:proofErr w:type="spellStart"/>
      <w:r w:rsidR="00A81097" w:rsidRPr="00704B48">
        <w:rPr>
          <w:rFonts w:ascii="Times New Roman" w:hAnsi="Times New Roman" w:cs="Times New Roman"/>
          <w:b/>
          <w:bCs/>
          <w:sz w:val="26"/>
          <w:szCs w:val="26"/>
        </w:rPr>
        <w:t>рп</w:t>
      </w:r>
      <w:proofErr w:type="spellEnd"/>
      <w:r w:rsidR="00A81097" w:rsidRPr="00704B48">
        <w:rPr>
          <w:rFonts w:ascii="Times New Roman" w:hAnsi="Times New Roman" w:cs="Times New Roman"/>
          <w:b/>
          <w:bCs/>
          <w:sz w:val="26"/>
          <w:szCs w:val="26"/>
        </w:rPr>
        <w:t>. Усть-Абакан»</w:t>
      </w:r>
      <w:r w:rsidR="00A81097" w:rsidRPr="00704B48">
        <w:rPr>
          <w:rFonts w:ascii="Times New Roman" w:hAnsi="Times New Roman" w:cs="Times New Roman"/>
          <w:sz w:val="26"/>
          <w:szCs w:val="26"/>
        </w:rPr>
        <w:t xml:space="preserve"> в 202</w:t>
      </w:r>
      <w:r w:rsidR="00514353" w:rsidRPr="00704B48">
        <w:rPr>
          <w:rFonts w:ascii="Times New Roman" w:hAnsi="Times New Roman" w:cs="Times New Roman"/>
          <w:sz w:val="26"/>
          <w:szCs w:val="26"/>
        </w:rPr>
        <w:t>4</w:t>
      </w:r>
      <w:r w:rsidRPr="00704B48">
        <w:rPr>
          <w:rFonts w:ascii="Times New Roman" w:hAnsi="Times New Roman" w:cs="Times New Roman"/>
          <w:sz w:val="26"/>
          <w:szCs w:val="26"/>
        </w:rPr>
        <w:t xml:space="preserve"> году была </w:t>
      </w:r>
      <w:r w:rsidR="00A10996" w:rsidRPr="00704B48">
        <w:rPr>
          <w:rFonts w:ascii="Times New Roman" w:hAnsi="Times New Roman" w:cs="Times New Roman"/>
          <w:sz w:val="26"/>
          <w:szCs w:val="26"/>
        </w:rPr>
        <w:t>исполнена</w:t>
      </w:r>
      <w:r w:rsidRPr="00704B48">
        <w:rPr>
          <w:rFonts w:ascii="Times New Roman" w:hAnsi="Times New Roman" w:cs="Times New Roman"/>
          <w:sz w:val="26"/>
          <w:szCs w:val="26"/>
        </w:rPr>
        <w:t xml:space="preserve"> на общую сумму</w:t>
      </w:r>
      <w:r w:rsidR="00A81097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514353" w:rsidRPr="00704B48">
        <w:rPr>
          <w:rFonts w:ascii="Times New Roman" w:hAnsi="Times New Roman" w:cs="Times New Roman"/>
          <w:b/>
          <w:bCs/>
          <w:sz w:val="26"/>
          <w:szCs w:val="26"/>
        </w:rPr>
        <w:t>44</w:t>
      </w:r>
      <w:r w:rsidR="007322AF" w:rsidRPr="00704B48">
        <w:rPr>
          <w:rFonts w:ascii="Times New Roman" w:hAnsi="Times New Roman" w:cs="Times New Roman"/>
          <w:b/>
          <w:bCs/>
          <w:sz w:val="26"/>
          <w:szCs w:val="26"/>
        </w:rPr>
        <w:t> </w:t>
      </w:r>
      <w:r w:rsidR="00514353" w:rsidRPr="00704B48">
        <w:rPr>
          <w:rFonts w:ascii="Times New Roman" w:hAnsi="Times New Roman" w:cs="Times New Roman"/>
          <w:b/>
          <w:bCs/>
          <w:sz w:val="26"/>
          <w:szCs w:val="26"/>
        </w:rPr>
        <w:t>264</w:t>
      </w:r>
      <w:r w:rsidR="007322AF" w:rsidRPr="00704B48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514353" w:rsidRPr="00704B48">
        <w:rPr>
          <w:rFonts w:ascii="Times New Roman" w:hAnsi="Times New Roman" w:cs="Times New Roman"/>
          <w:b/>
          <w:bCs/>
          <w:sz w:val="26"/>
          <w:szCs w:val="26"/>
        </w:rPr>
        <w:t>04</w:t>
      </w:r>
      <w:r w:rsidR="00C46734" w:rsidRPr="00704B48">
        <w:rPr>
          <w:rFonts w:ascii="Times New Roman" w:hAnsi="Times New Roman" w:cs="Times New Roman"/>
          <w:sz w:val="26"/>
          <w:szCs w:val="26"/>
        </w:rPr>
        <w:t xml:space="preserve"> тыс.</w:t>
      </w:r>
      <w:r w:rsidR="00B20930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Pr="00704B48">
        <w:rPr>
          <w:rFonts w:ascii="Times New Roman" w:hAnsi="Times New Roman" w:cs="Times New Roman"/>
          <w:sz w:val="26"/>
          <w:szCs w:val="26"/>
        </w:rPr>
        <w:t>руб</w:t>
      </w:r>
      <w:r w:rsidR="007322AF" w:rsidRPr="00704B48">
        <w:rPr>
          <w:rFonts w:ascii="Times New Roman" w:hAnsi="Times New Roman" w:cs="Times New Roman"/>
          <w:sz w:val="26"/>
          <w:szCs w:val="26"/>
        </w:rPr>
        <w:t>.</w:t>
      </w:r>
      <w:r w:rsidR="00033D1F">
        <w:rPr>
          <w:rFonts w:ascii="Times New Roman" w:hAnsi="Times New Roman" w:cs="Times New Roman"/>
          <w:sz w:val="26"/>
          <w:szCs w:val="26"/>
        </w:rPr>
        <w:t xml:space="preserve"> на следующие мероприятия:</w:t>
      </w:r>
      <w:r w:rsidR="007322AF" w:rsidRPr="00704B4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6D09DF6" w14:textId="0D980417" w:rsidR="00033D1F" w:rsidRDefault="00505F32" w:rsidP="00505F32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033D1F">
        <w:rPr>
          <w:rFonts w:ascii="Times New Roman" w:hAnsi="Times New Roman" w:cs="Times New Roman"/>
          <w:sz w:val="26"/>
          <w:szCs w:val="26"/>
        </w:rPr>
        <w:t>О</w:t>
      </w:r>
      <w:r w:rsidR="007322AF" w:rsidRPr="00704B48">
        <w:rPr>
          <w:rFonts w:ascii="Times New Roman" w:hAnsi="Times New Roman" w:cs="Times New Roman"/>
          <w:sz w:val="26"/>
          <w:szCs w:val="26"/>
        </w:rPr>
        <w:t>плата уличного освещения</w:t>
      </w:r>
      <w:r w:rsidR="00281A41">
        <w:rPr>
          <w:rFonts w:ascii="Times New Roman" w:hAnsi="Times New Roman" w:cs="Times New Roman"/>
          <w:sz w:val="26"/>
          <w:szCs w:val="26"/>
        </w:rPr>
        <w:t xml:space="preserve">- </w:t>
      </w:r>
      <w:r w:rsidR="00281A41" w:rsidRPr="00704B48">
        <w:rPr>
          <w:rFonts w:ascii="Times New Roman" w:hAnsi="Times New Roman" w:cs="Times New Roman"/>
          <w:sz w:val="26"/>
          <w:szCs w:val="26"/>
        </w:rPr>
        <w:t>8</w:t>
      </w:r>
      <w:r w:rsidR="007322AF" w:rsidRPr="00033D1F">
        <w:rPr>
          <w:rFonts w:ascii="Times New Roman" w:hAnsi="Times New Roman" w:cs="Times New Roman"/>
          <w:sz w:val="26"/>
          <w:szCs w:val="26"/>
        </w:rPr>
        <w:t> </w:t>
      </w:r>
      <w:r w:rsidR="00514353" w:rsidRPr="00033D1F">
        <w:rPr>
          <w:rFonts w:ascii="Times New Roman" w:hAnsi="Times New Roman" w:cs="Times New Roman"/>
          <w:sz w:val="26"/>
          <w:szCs w:val="26"/>
        </w:rPr>
        <w:t>096</w:t>
      </w:r>
      <w:r w:rsidR="007322AF" w:rsidRPr="00033D1F">
        <w:rPr>
          <w:rFonts w:ascii="Times New Roman" w:hAnsi="Times New Roman" w:cs="Times New Roman"/>
          <w:sz w:val="26"/>
          <w:szCs w:val="26"/>
        </w:rPr>
        <w:t>,</w:t>
      </w:r>
      <w:r w:rsidR="00514353" w:rsidRPr="00033D1F">
        <w:rPr>
          <w:rFonts w:ascii="Times New Roman" w:hAnsi="Times New Roman" w:cs="Times New Roman"/>
          <w:sz w:val="26"/>
          <w:szCs w:val="26"/>
        </w:rPr>
        <w:t>01</w:t>
      </w:r>
      <w:r w:rsidR="007322AF" w:rsidRPr="00704B48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66028E">
        <w:rPr>
          <w:rFonts w:ascii="Times New Roman" w:hAnsi="Times New Roman" w:cs="Times New Roman"/>
          <w:sz w:val="26"/>
          <w:szCs w:val="26"/>
        </w:rPr>
        <w:t>, за счет средств местного бюджета.</w:t>
      </w:r>
      <w:r w:rsidR="00033D1F">
        <w:rPr>
          <w:rFonts w:ascii="Times New Roman" w:hAnsi="Times New Roman" w:cs="Times New Roman"/>
          <w:sz w:val="26"/>
          <w:szCs w:val="26"/>
        </w:rPr>
        <w:t xml:space="preserve">; </w:t>
      </w:r>
      <w:r w:rsidR="0066028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847637C" w14:textId="7AC63BCE" w:rsidR="00D67261" w:rsidRDefault="00505F32" w:rsidP="00505F32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033D1F">
        <w:rPr>
          <w:rFonts w:ascii="Times New Roman" w:hAnsi="Times New Roman" w:cs="Times New Roman"/>
          <w:sz w:val="26"/>
          <w:szCs w:val="26"/>
        </w:rPr>
        <w:t>О</w:t>
      </w:r>
      <w:r w:rsidR="0066028E">
        <w:rPr>
          <w:rFonts w:ascii="Times New Roman" w:hAnsi="Times New Roman" w:cs="Times New Roman"/>
          <w:sz w:val="26"/>
          <w:szCs w:val="26"/>
        </w:rPr>
        <w:t>зеленени</w:t>
      </w:r>
      <w:r w:rsidR="00033D1F">
        <w:rPr>
          <w:rFonts w:ascii="Times New Roman" w:hAnsi="Times New Roman" w:cs="Times New Roman"/>
          <w:sz w:val="26"/>
          <w:szCs w:val="26"/>
        </w:rPr>
        <w:t>е</w:t>
      </w:r>
      <w:r w:rsidR="0066028E">
        <w:rPr>
          <w:rFonts w:ascii="Times New Roman" w:hAnsi="Times New Roman" w:cs="Times New Roman"/>
          <w:sz w:val="26"/>
          <w:szCs w:val="26"/>
        </w:rPr>
        <w:t xml:space="preserve"> поселка</w:t>
      </w:r>
      <w:r w:rsidR="00033D1F">
        <w:rPr>
          <w:rFonts w:ascii="Times New Roman" w:hAnsi="Times New Roman" w:cs="Times New Roman"/>
          <w:sz w:val="26"/>
          <w:szCs w:val="26"/>
        </w:rPr>
        <w:t xml:space="preserve"> (приобретение цветочной рассады)</w:t>
      </w:r>
      <w:r w:rsidR="0066028E">
        <w:rPr>
          <w:rFonts w:ascii="Times New Roman" w:hAnsi="Times New Roman" w:cs="Times New Roman"/>
          <w:sz w:val="26"/>
          <w:szCs w:val="26"/>
        </w:rPr>
        <w:t xml:space="preserve"> </w:t>
      </w:r>
      <w:r w:rsidR="00033D1F">
        <w:rPr>
          <w:rFonts w:ascii="Times New Roman" w:hAnsi="Times New Roman" w:cs="Times New Roman"/>
          <w:sz w:val="26"/>
          <w:szCs w:val="26"/>
        </w:rPr>
        <w:t>-</w:t>
      </w:r>
      <w:r w:rsidR="0066028E">
        <w:rPr>
          <w:rFonts w:ascii="Times New Roman" w:hAnsi="Times New Roman" w:cs="Times New Roman"/>
          <w:sz w:val="26"/>
          <w:szCs w:val="26"/>
        </w:rPr>
        <w:t xml:space="preserve"> 74,93 тыс. руб.</w:t>
      </w:r>
      <w:r w:rsidR="00033D1F">
        <w:rPr>
          <w:rFonts w:ascii="Times New Roman" w:hAnsi="Times New Roman" w:cs="Times New Roman"/>
          <w:sz w:val="26"/>
          <w:szCs w:val="26"/>
        </w:rPr>
        <w:t xml:space="preserve"> (из МБ);</w:t>
      </w:r>
    </w:p>
    <w:p w14:paraId="47E76BB4" w14:textId="18EF966A" w:rsidR="00033D1F" w:rsidRDefault="00505F32" w:rsidP="00505F32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033D1F">
        <w:rPr>
          <w:rFonts w:ascii="Times New Roman" w:hAnsi="Times New Roman" w:cs="Times New Roman"/>
          <w:sz w:val="26"/>
          <w:szCs w:val="26"/>
        </w:rPr>
        <w:t>Содержание мест захоронения (вывоз мусора, противоклещевая обработка)- 83,94 тыс. руб.  (из МБ);</w:t>
      </w:r>
    </w:p>
    <w:p w14:paraId="7374B1AF" w14:textId="1FCD78EC" w:rsidR="00033D1F" w:rsidRDefault="00505F32" w:rsidP="00505F32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Оплата кредиторской задолженности за ликв</w:t>
      </w:r>
      <w:r w:rsidR="00033D1F">
        <w:rPr>
          <w:rFonts w:ascii="Times New Roman" w:hAnsi="Times New Roman" w:cs="Times New Roman"/>
          <w:sz w:val="26"/>
          <w:szCs w:val="26"/>
        </w:rPr>
        <w:t>идаци</w:t>
      </w:r>
      <w:r>
        <w:rPr>
          <w:rFonts w:ascii="Times New Roman" w:hAnsi="Times New Roman" w:cs="Times New Roman"/>
          <w:sz w:val="26"/>
          <w:szCs w:val="26"/>
        </w:rPr>
        <w:t>ю</w:t>
      </w:r>
      <w:r w:rsidR="00033D1F">
        <w:rPr>
          <w:rFonts w:ascii="Times New Roman" w:hAnsi="Times New Roman" w:cs="Times New Roman"/>
          <w:sz w:val="26"/>
          <w:szCs w:val="26"/>
        </w:rPr>
        <w:t xml:space="preserve"> мест несанкционированного размещения твердых коммунальных </w:t>
      </w:r>
      <w:r>
        <w:rPr>
          <w:rFonts w:ascii="Times New Roman" w:hAnsi="Times New Roman" w:cs="Times New Roman"/>
          <w:sz w:val="26"/>
          <w:szCs w:val="26"/>
        </w:rPr>
        <w:t>отходов - 587,41 тыс. руб. из средств Республиканского бюджета;</w:t>
      </w:r>
    </w:p>
    <w:p w14:paraId="0F8DC77C" w14:textId="5FA11A8F" w:rsidR="00505F32" w:rsidRDefault="00505F32" w:rsidP="00505F32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Проведены кадастровые работы и межевание в сфере земельных отношений -1 308,75 тыс. руб.</w:t>
      </w:r>
      <w:r w:rsidR="000F4FD8">
        <w:rPr>
          <w:rFonts w:ascii="Times New Roman" w:hAnsi="Times New Roman" w:cs="Times New Roman"/>
          <w:sz w:val="26"/>
          <w:szCs w:val="26"/>
        </w:rPr>
        <w:t xml:space="preserve"> (МБ)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5A3C2CE9" w14:textId="60E6ABBB" w:rsidR="00505F32" w:rsidRDefault="00505F32" w:rsidP="00505F32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6. Прочие мероприятия- 4 590, 44 тыс. руб. из местного бюджета, в том числе:</w:t>
      </w:r>
    </w:p>
    <w:p w14:paraId="76582E19" w14:textId="34C6A852" w:rsidR="00505F32" w:rsidRDefault="00505F32" w:rsidP="00505F32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вывоз несанкционированных свалок – 529,00 тыс. руб.;</w:t>
      </w:r>
    </w:p>
    <w:p w14:paraId="443413A7" w14:textId="69FC11D3" w:rsidR="00505F32" w:rsidRDefault="00505F32" w:rsidP="00505F32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оплата по договорам на скос травы, уборку заездных карманов на автобусных остановках, уборка мусора на территории поселка и общественной территории «Остров отдыха», высадка и прополка цветов и саженцев</w:t>
      </w:r>
      <w:r w:rsidR="000F4FD8">
        <w:rPr>
          <w:rFonts w:ascii="Times New Roman" w:hAnsi="Times New Roman" w:cs="Times New Roman"/>
          <w:sz w:val="26"/>
          <w:szCs w:val="26"/>
        </w:rPr>
        <w:t xml:space="preserve">, окраска барьерных ограждений и т.п. </w:t>
      </w:r>
      <w:r w:rsidR="00281A41">
        <w:rPr>
          <w:rFonts w:ascii="Times New Roman" w:hAnsi="Times New Roman" w:cs="Times New Roman"/>
          <w:sz w:val="26"/>
          <w:szCs w:val="26"/>
        </w:rPr>
        <w:t>–</w:t>
      </w:r>
      <w:r w:rsidR="000F4FD8">
        <w:rPr>
          <w:rFonts w:ascii="Times New Roman" w:hAnsi="Times New Roman" w:cs="Times New Roman"/>
          <w:sz w:val="26"/>
          <w:szCs w:val="26"/>
        </w:rPr>
        <w:t xml:space="preserve"> </w:t>
      </w:r>
      <w:r w:rsidR="00281A41">
        <w:rPr>
          <w:rFonts w:ascii="Times New Roman" w:hAnsi="Times New Roman" w:cs="Times New Roman"/>
          <w:sz w:val="26"/>
          <w:szCs w:val="26"/>
        </w:rPr>
        <w:t>2 039,60 тыс. руб.</w:t>
      </w:r>
      <w:r w:rsidR="000F4FD8">
        <w:rPr>
          <w:rFonts w:ascii="Times New Roman" w:hAnsi="Times New Roman" w:cs="Times New Roman"/>
          <w:sz w:val="26"/>
          <w:szCs w:val="26"/>
        </w:rPr>
        <w:t>;</w:t>
      </w:r>
    </w:p>
    <w:p w14:paraId="7616B1A3" w14:textId="4A26E032" w:rsidR="000F4FD8" w:rsidRDefault="000F4FD8" w:rsidP="00505F32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скос травы по улицам: Добровольская, Спортивная, Щорса, Гидролизная- 100,00 тыс. руб. из районного бюджета;</w:t>
      </w:r>
    </w:p>
    <w:p w14:paraId="7C02D837" w14:textId="2FB2FD2E" w:rsidR="000F4FD8" w:rsidRDefault="000F4FD8" w:rsidP="00505F32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откачка воды в зоне подтопления- 57,00 тыс. руб.;</w:t>
      </w:r>
    </w:p>
    <w:p w14:paraId="00A78D2E" w14:textId="66A679FA" w:rsidR="000F4FD8" w:rsidRDefault="000F4FD8" w:rsidP="00505F32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услуги автовышки (обрезка деревьев)- 74,00 тыс. руб.;</w:t>
      </w:r>
    </w:p>
    <w:p w14:paraId="1BA24D9B" w14:textId="5D7BE8A3" w:rsidR="000F4FD8" w:rsidRDefault="000F4FD8" w:rsidP="00505F32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утилизация твердых бытовых отходов – 250,00 тыс. руб</w:t>
      </w:r>
      <w:r w:rsidR="00281A4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84CC0F6" w14:textId="1ECB0BBE" w:rsidR="000F4FD8" w:rsidRDefault="000F4FD8" w:rsidP="00505F32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05972">
        <w:rPr>
          <w:rFonts w:ascii="Times New Roman" w:hAnsi="Times New Roman" w:cs="Times New Roman"/>
          <w:sz w:val="26"/>
          <w:szCs w:val="26"/>
        </w:rPr>
        <w:t>обустройство площадк</w:t>
      </w:r>
      <w:r w:rsidR="00281A41">
        <w:rPr>
          <w:rFonts w:ascii="Times New Roman" w:hAnsi="Times New Roman" w:cs="Times New Roman"/>
          <w:sz w:val="26"/>
          <w:szCs w:val="26"/>
        </w:rPr>
        <w:t>и</w:t>
      </w:r>
      <w:r w:rsidR="00A05972">
        <w:rPr>
          <w:rFonts w:ascii="Times New Roman" w:hAnsi="Times New Roman" w:cs="Times New Roman"/>
          <w:sz w:val="26"/>
          <w:szCs w:val="26"/>
        </w:rPr>
        <w:t xml:space="preserve"> накопления отходов</w:t>
      </w:r>
      <w:r w:rsidR="00281A41">
        <w:rPr>
          <w:rFonts w:ascii="Times New Roman" w:hAnsi="Times New Roman" w:cs="Times New Roman"/>
          <w:sz w:val="26"/>
          <w:szCs w:val="26"/>
        </w:rPr>
        <w:t xml:space="preserve"> по ул. Перспективная,1 – 174,14 тыс. руб.;</w:t>
      </w:r>
    </w:p>
    <w:p w14:paraId="6E8E4A4B" w14:textId="44BE4D7F" w:rsidR="00281A41" w:rsidRDefault="00281A41" w:rsidP="00505F32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приобретение электро-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бензоинструментов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необходимых для </w:t>
      </w:r>
      <w:r w:rsidR="00EE2111">
        <w:rPr>
          <w:rFonts w:ascii="Times New Roman" w:hAnsi="Times New Roman" w:cs="Times New Roman"/>
          <w:sz w:val="26"/>
          <w:szCs w:val="26"/>
        </w:rPr>
        <w:t xml:space="preserve">выполнения </w:t>
      </w:r>
      <w:r>
        <w:rPr>
          <w:rFonts w:ascii="Times New Roman" w:hAnsi="Times New Roman" w:cs="Times New Roman"/>
          <w:sz w:val="26"/>
          <w:szCs w:val="26"/>
        </w:rPr>
        <w:t>работ по благоустройству поселка- 690,00 тыс. руб.;</w:t>
      </w:r>
    </w:p>
    <w:p w14:paraId="153E97C9" w14:textId="61912649" w:rsidR="00281A41" w:rsidRDefault="00281A41" w:rsidP="00505F32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приобретение ГСМ для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бензоинструментов</w:t>
      </w:r>
      <w:proofErr w:type="spellEnd"/>
      <w:r>
        <w:rPr>
          <w:rFonts w:ascii="Times New Roman" w:hAnsi="Times New Roman" w:cs="Times New Roman"/>
          <w:sz w:val="26"/>
          <w:szCs w:val="26"/>
        </w:rPr>
        <w:t>- 277,00 тыс. руб.;</w:t>
      </w:r>
    </w:p>
    <w:p w14:paraId="316A2CCD" w14:textId="7FEDEBEA" w:rsidR="00281A41" w:rsidRDefault="00281A41" w:rsidP="00505F32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приобретение товаров и материалов для работ по благоустройству (краски, кисти, доски, гвозди, шурупы и т.п.- 399,70 тыс. руб. </w:t>
      </w:r>
    </w:p>
    <w:p w14:paraId="65805BAE" w14:textId="74F6C9FD" w:rsidR="00EE2111" w:rsidRDefault="00EE2111" w:rsidP="00505F32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Обеспечение деятельности группы хозяйственного обслуживания.</w:t>
      </w:r>
    </w:p>
    <w:p w14:paraId="330AC880" w14:textId="77777777" w:rsidR="00A10996" w:rsidRPr="00704B48" w:rsidRDefault="00A10996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C55236E" w14:textId="66A77915" w:rsidR="00052D77" w:rsidRPr="00704B48" w:rsidRDefault="00CD3443" w:rsidP="00853ED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 xml:space="preserve">В рамках реализации программы </w:t>
      </w:r>
      <w:r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«Повышение энергоэффективности и энергосбережения на территории </w:t>
      </w:r>
      <w:proofErr w:type="spellStart"/>
      <w:r w:rsidRPr="00704B48">
        <w:rPr>
          <w:rFonts w:ascii="Times New Roman" w:hAnsi="Times New Roman" w:cs="Times New Roman"/>
          <w:b/>
          <w:bCs/>
          <w:sz w:val="26"/>
          <w:szCs w:val="26"/>
        </w:rPr>
        <w:t>рп</w:t>
      </w:r>
      <w:proofErr w:type="spellEnd"/>
      <w:r w:rsidRPr="00704B48">
        <w:rPr>
          <w:rFonts w:ascii="Times New Roman" w:hAnsi="Times New Roman" w:cs="Times New Roman"/>
          <w:b/>
          <w:bCs/>
          <w:sz w:val="26"/>
          <w:szCs w:val="26"/>
        </w:rPr>
        <w:t>. Усть-Абакан»</w:t>
      </w:r>
      <w:r w:rsidRPr="00704B48">
        <w:rPr>
          <w:rFonts w:ascii="Times New Roman" w:hAnsi="Times New Roman" w:cs="Times New Roman"/>
          <w:sz w:val="26"/>
          <w:szCs w:val="26"/>
        </w:rPr>
        <w:t xml:space="preserve"> были выполнены мероприятия по</w:t>
      </w:r>
      <w:r w:rsidR="00EA3AEB" w:rsidRPr="00704B48">
        <w:rPr>
          <w:rFonts w:ascii="Times New Roman" w:hAnsi="Times New Roman" w:cs="Times New Roman"/>
          <w:sz w:val="26"/>
          <w:szCs w:val="26"/>
        </w:rPr>
        <w:t xml:space="preserve"> монтажу уличного</w:t>
      </w:r>
      <w:r w:rsidRPr="00704B48">
        <w:rPr>
          <w:rFonts w:ascii="Times New Roman" w:hAnsi="Times New Roman" w:cs="Times New Roman"/>
          <w:sz w:val="26"/>
          <w:szCs w:val="26"/>
        </w:rPr>
        <w:t xml:space="preserve"> освещени</w:t>
      </w:r>
      <w:r w:rsidR="00EA3AEB" w:rsidRPr="00704B48">
        <w:rPr>
          <w:rFonts w:ascii="Times New Roman" w:hAnsi="Times New Roman" w:cs="Times New Roman"/>
          <w:sz w:val="26"/>
          <w:szCs w:val="26"/>
        </w:rPr>
        <w:t>я</w:t>
      </w:r>
      <w:r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BF0DF8" w:rsidRPr="00704B48">
        <w:rPr>
          <w:rFonts w:ascii="Times New Roman" w:hAnsi="Times New Roman" w:cs="Times New Roman"/>
          <w:sz w:val="26"/>
          <w:szCs w:val="26"/>
        </w:rPr>
        <w:t>5</w:t>
      </w:r>
      <w:r w:rsidRPr="00704B48">
        <w:rPr>
          <w:rFonts w:ascii="Times New Roman" w:hAnsi="Times New Roman" w:cs="Times New Roman"/>
          <w:sz w:val="26"/>
          <w:szCs w:val="26"/>
        </w:rPr>
        <w:t xml:space="preserve"> улиц (</w:t>
      </w:r>
      <w:r w:rsidR="00BF0DF8" w:rsidRPr="00704B48">
        <w:rPr>
          <w:rFonts w:ascii="Times New Roman" w:hAnsi="Times New Roman" w:cs="Times New Roman"/>
          <w:sz w:val="26"/>
          <w:szCs w:val="26"/>
        </w:rPr>
        <w:t>Хакасская, Колчака, Терешковой, Партизанская, Садовая</w:t>
      </w:r>
      <w:r w:rsidRPr="00704B48">
        <w:rPr>
          <w:rFonts w:ascii="Times New Roman" w:hAnsi="Times New Roman" w:cs="Times New Roman"/>
          <w:sz w:val="26"/>
          <w:szCs w:val="26"/>
        </w:rPr>
        <w:t xml:space="preserve">). В общей сложности по программе было установлено 56 новых светодиодных светильников, выполнены монтажные работы по установке кронштейнов и натягивания провода СИП. </w:t>
      </w:r>
    </w:p>
    <w:p w14:paraId="6C36E01F" w14:textId="3DA40DD3" w:rsidR="00052D77" w:rsidRPr="00704B48" w:rsidRDefault="00CD3443" w:rsidP="00853ED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 xml:space="preserve">Стоимость работ составила </w:t>
      </w:r>
      <w:r w:rsidR="000934A1">
        <w:rPr>
          <w:rFonts w:ascii="Times New Roman" w:hAnsi="Times New Roman" w:cs="Times New Roman"/>
          <w:sz w:val="26"/>
          <w:szCs w:val="26"/>
        </w:rPr>
        <w:t xml:space="preserve">- </w:t>
      </w:r>
      <w:r w:rsidR="004A256F" w:rsidRPr="00704B48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BF0DF8" w:rsidRPr="00704B48">
        <w:rPr>
          <w:rFonts w:ascii="Times New Roman" w:hAnsi="Times New Roman" w:cs="Times New Roman"/>
          <w:b/>
          <w:bCs/>
          <w:sz w:val="26"/>
          <w:szCs w:val="26"/>
        </w:rPr>
        <w:t> </w:t>
      </w:r>
      <w:r w:rsidR="004A256F" w:rsidRPr="00704B48">
        <w:rPr>
          <w:rFonts w:ascii="Times New Roman" w:hAnsi="Times New Roman" w:cs="Times New Roman"/>
          <w:b/>
          <w:bCs/>
          <w:sz w:val="26"/>
          <w:szCs w:val="26"/>
        </w:rPr>
        <w:t>90</w:t>
      </w:r>
      <w:r w:rsidR="00BF0DF8" w:rsidRPr="00704B48">
        <w:rPr>
          <w:rFonts w:ascii="Times New Roman" w:hAnsi="Times New Roman" w:cs="Times New Roman"/>
          <w:b/>
          <w:bCs/>
          <w:sz w:val="26"/>
          <w:szCs w:val="26"/>
        </w:rPr>
        <w:t>1, 71</w:t>
      </w:r>
      <w:r w:rsidR="00052D77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тыс.</w:t>
      </w:r>
      <w:r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руб</w:t>
      </w:r>
      <w:r w:rsidR="00052D77" w:rsidRPr="00704B48">
        <w:rPr>
          <w:rFonts w:ascii="Times New Roman" w:hAnsi="Times New Roman" w:cs="Times New Roman"/>
          <w:sz w:val="26"/>
          <w:szCs w:val="26"/>
        </w:rPr>
        <w:t>.</w:t>
      </w:r>
      <w:r w:rsidRPr="00704B48">
        <w:rPr>
          <w:rFonts w:ascii="Times New Roman" w:hAnsi="Times New Roman" w:cs="Times New Roman"/>
          <w:sz w:val="26"/>
          <w:szCs w:val="26"/>
        </w:rPr>
        <w:t xml:space="preserve">, </w:t>
      </w:r>
    </w:p>
    <w:p w14:paraId="55BC8A08" w14:textId="486886D5" w:rsidR="00052D77" w:rsidRPr="00704B48" w:rsidRDefault="00052D77" w:rsidP="00853EDF">
      <w:pPr>
        <w:spacing w:after="0" w:line="240" w:lineRule="atLeast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 xml:space="preserve">Республиканский бюджет </w:t>
      </w:r>
      <w:r w:rsidR="004A256F" w:rsidRPr="00704B48">
        <w:rPr>
          <w:rFonts w:ascii="Times New Roman" w:hAnsi="Times New Roman" w:cs="Times New Roman"/>
          <w:sz w:val="26"/>
          <w:szCs w:val="26"/>
        </w:rPr>
        <w:t>–</w:t>
      </w:r>
      <w:r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CD3443" w:rsidRPr="00704B48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BF0DF8" w:rsidRPr="00704B48">
        <w:rPr>
          <w:rFonts w:ascii="Times New Roman" w:hAnsi="Times New Roman" w:cs="Times New Roman"/>
          <w:b/>
          <w:bCs/>
          <w:sz w:val="26"/>
          <w:szCs w:val="26"/>
        </w:rPr>
        <w:t> </w:t>
      </w:r>
      <w:r w:rsidR="004A256F" w:rsidRPr="00704B48">
        <w:rPr>
          <w:rFonts w:ascii="Times New Roman" w:hAnsi="Times New Roman" w:cs="Times New Roman"/>
          <w:b/>
          <w:bCs/>
          <w:sz w:val="26"/>
          <w:szCs w:val="26"/>
        </w:rPr>
        <w:t>845</w:t>
      </w:r>
      <w:r w:rsidR="00BF0DF8" w:rsidRPr="00704B48">
        <w:rPr>
          <w:rFonts w:ascii="Times New Roman" w:hAnsi="Times New Roman" w:cs="Times New Roman"/>
          <w:b/>
          <w:bCs/>
          <w:sz w:val="26"/>
          <w:szCs w:val="26"/>
        </w:rPr>
        <w:t>,00</w:t>
      </w:r>
      <w:r w:rsidR="004A256F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704B48">
        <w:rPr>
          <w:rFonts w:ascii="Times New Roman" w:hAnsi="Times New Roman" w:cs="Times New Roman"/>
          <w:b/>
          <w:bCs/>
          <w:sz w:val="26"/>
          <w:szCs w:val="26"/>
        </w:rPr>
        <w:t>тыс.</w:t>
      </w:r>
      <w:r w:rsidR="004A256F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704B48">
        <w:rPr>
          <w:rFonts w:ascii="Times New Roman" w:hAnsi="Times New Roman" w:cs="Times New Roman"/>
          <w:b/>
          <w:bCs/>
          <w:sz w:val="26"/>
          <w:szCs w:val="26"/>
        </w:rPr>
        <w:t>руб.</w:t>
      </w:r>
    </w:p>
    <w:p w14:paraId="0434603E" w14:textId="261F0227" w:rsidR="00052D77" w:rsidRPr="00704B48" w:rsidRDefault="00052D77" w:rsidP="00052D77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>Бюджет МО-</w:t>
      </w:r>
      <w:r w:rsidR="00BF0DF8" w:rsidRPr="00704B48">
        <w:rPr>
          <w:rFonts w:ascii="Times New Roman" w:hAnsi="Times New Roman" w:cs="Times New Roman"/>
          <w:b/>
          <w:bCs/>
          <w:sz w:val="26"/>
          <w:szCs w:val="26"/>
        </w:rPr>
        <w:t>56,71</w:t>
      </w:r>
      <w:r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тыс. руб</w:t>
      </w:r>
      <w:r w:rsidRPr="00704B48">
        <w:rPr>
          <w:rFonts w:ascii="Times New Roman" w:hAnsi="Times New Roman" w:cs="Times New Roman"/>
          <w:sz w:val="26"/>
          <w:szCs w:val="26"/>
        </w:rPr>
        <w:t>.</w:t>
      </w:r>
    </w:p>
    <w:p w14:paraId="43DB0D25" w14:textId="34CB6022" w:rsidR="00CD3443" w:rsidRPr="00704B48" w:rsidRDefault="00CD3443" w:rsidP="00052D77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C77113C" w14:textId="51C90DDB" w:rsidR="00CD3443" w:rsidRPr="00704B48" w:rsidRDefault="00CD3443" w:rsidP="00FE63AB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ab/>
        <w:t xml:space="preserve">В рамках действующей муниципальной программы </w:t>
      </w:r>
      <w:r w:rsidRPr="00704B48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D966DD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Развитие и поддержка спорта на территории </w:t>
      </w:r>
      <w:proofErr w:type="spellStart"/>
      <w:r w:rsidR="00D966DD" w:rsidRPr="00704B48">
        <w:rPr>
          <w:rFonts w:ascii="Times New Roman" w:hAnsi="Times New Roman" w:cs="Times New Roman"/>
          <w:b/>
          <w:bCs/>
          <w:sz w:val="26"/>
          <w:szCs w:val="26"/>
        </w:rPr>
        <w:t>рп</w:t>
      </w:r>
      <w:proofErr w:type="spellEnd"/>
      <w:r w:rsidR="00D966DD" w:rsidRPr="00704B48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BF0DF8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D966DD" w:rsidRPr="00704B48">
        <w:rPr>
          <w:rFonts w:ascii="Times New Roman" w:hAnsi="Times New Roman" w:cs="Times New Roman"/>
          <w:b/>
          <w:bCs/>
          <w:sz w:val="26"/>
          <w:szCs w:val="26"/>
        </w:rPr>
        <w:t>Усть-</w:t>
      </w:r>
      <w:r w:rsidR="00514353" w:rsidRPr="00704B48">
        <w:rPr>
          <w:rFonts w:ascii="Times New Roman" w:hAnsi="Times New Roman" w:cs="Times New Roman"/>
          <w:b/>
          <w:bCs/>
          <w:sz w:val="26"/>
          <w:szCs w:val="26"/>
        </w:rPr>
        <w:t>Абакан»</w:t>
      </w:r>
      <w:r w:rsidR="00514353" w:rsidRPr="00704B48">
        <w:rPr>
          <w:rFonts w:ascii="Times New Roman" w:hAnsi="Times New Roman" w:cs="Times New Roman"/>
          <w:sz w:val="26"/>
          <w:szCs w:val="26"/>
        </w:rPr>
        <w:t xml:space="preserve"> оплачена</w:t>
      </w:r>
      <w:r w:rsidR="00BF0DF8" w:rsidRPr="00704B48">
        <w:rPr>
          <w:rFonts w:ascii="Times New Roman" w:hAnsi="Times New Roman" w:cs="Times New Roman"/>
          <w:sz w:val="26"/>
          <w:szCs w:val="26"/>
        </w:rPr>
        <w:t xml:space="preserve"> кредиторская </w:t>
      </w:r>
      <w:r w:rsidR="00514353" w:rsidRPr="00704B48">
        <w:rPr>
          <w:rFonts w:ascii="Times New Roman" w:hAnsi="Times New Roman" w:cs="Times New Roman"/>
          <w:sz w:val="26"/>
          <w:szCs w:val="26"/>
        </w:rPr>
        <w:t>задолженность за</w:t>
      </w:r>
      <w:r w:rsidR="00BF0DF8" w:rsidRPr="00704B48">
        <w:rPr>
          <w:rFonts w:ascii="Times New Roman" w:hAnsi="Times New Roman" w:cs="Times New Roman"/>
          <w:sz w:val="26"/>
          <w:szCs w:val="26"/>
        </w:rPr>
        <w:t xml:space="preserve"> 2023 год в сумме 399,05 тыс. руб</w:t>
      </w:r>
      <w:r w:rsidR="00514353" w:rsidRPr="00704B48">
        <w:rPr>
          <w:rFonts w:ascii="Times New Roman" w:hAnsi="Times New Roman" w:cs="Times New Roman"/>
          <w:sz w:val="26"/>
          <w:szCs w:val="26"/>
        </w:rPr>
        <w:t>. (Строительство спортивной площадки по ул. Спортивная).</w:t>
      </w:r>
    </w:p>
    <w:p w14:paraId="242F3EC6" w14:textId="77777777" w:rsidR="006329A9" w:rsidRPr="00704B48" w:rsidRDefault="006329A9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441AD7DC" w14:textId="530F8141" w:rsidR="00FE63AB" w:rsidRPr="00704B48" w:rsidRDefault="0039047A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>В 20</w:t>
      </w:r>
      <w:r w:rsidR="007B499D" w:rsidRPr="00704B48">
        <w:rPr>
          <w:rFonts w:ascii="Times New Roman" w:hAnsi="Times New Roman" w:cs="Times New Roman"/>
          <w:sz w:val="26"/>
          <w:szCs w:val="26"/>
        </w:rPr>
        <w:t>2</w:t>
      </w:r>
      <w:r w:rsidR="00621E58" w:rsidRPr="00704B48">
        <w:rPr>
          <w:rFonts w:ascii="Times New Roman" w:hAnsi="Times New Roman" w:cs="Times New Roman"/>
          <w:sz w:val="26"/>
          <w:szCs w:val="26"/>
        </w:rPr>
        <w:t>4</w:t>
      </w:r>
      <w:r w:rsidRPr="00704B48">
        <w:rPr>
          <w:rFonts w:ascii="Times New Roman" w:hAnsi="Times New Roman" w:cs="Times New Roman"/>
          <w:sz w:val="26"/>
          <w:szCs w:val="26"/>
        </w:rPr>
        <w:t xml:space="preserve"> году на территории поселка была реализована </w:t>
      </w:r>
      <w:r w:rsidR="00DD6B96" w:rsidRPr="00704B48">
        <w:rPr>
          <w:rFonts w:ascii="Times New Roman" w:hAnsi="Times New Roman" w:cs="Times New Roman"/>
          <w:sz w:val="26"/>
          <w:szCs w:val="26"/>
        </w:rPr>
        <w:t xml:space="preserve">муниципальная </w:t>
      </w:r>
      <w:r w:rsidRPr="00704B48"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Pr="00704B48">
        <w:rPr>
          <w:rFonts w:ascii="Times New Roman" w:hAnsi="Times New Roman" w:cs="Times New Roman"/>
          <w:b/>
          <w:bCs/>
          <w:sz w:val="26"/>
          <w:szCs w:val="26"/>
        </w:rPr>
        <w:t>"</w:t>
      </w:r>
      <w:r w:rsidR="000638D1" w:rsidRPr="00704B48">
        <w:rPr>
          <w:rFonts w:ascii="Times New Roman" w:hAnsi="Times New Roman" w:cs="Times New Roman"/>
          <w:b/>
          <w:bCs/>
          <w:sz w:val="26"/>
          <w:szCs w:val="26"/>
        </w:rPr>
        <w:t>Формирование комфортной городской среды</w:t>
      </w:r>
      <w:r w:rsidR="00DD6B96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DD6B96" w:rsidRPr="00704B48">
        <w:rPr>
          <w:rFonts w:ascii="Times New Roman" w:hAnsi="Times New Roman" w:cs="Times New Roman"/>
          <w:b/>
          <w:bCs/>
          <w:sz w:val="26"/>
          <w:szCs w:val="26"/>
        </w:rPr>
        <w:t>рп</w:t>
      </w:r>
      <w:proofErr w:type="spellEnd"/>
      <w:r w:rsidR="00DD6B96" w:rsidRPr="00704B48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FE63AB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DD6B96" w:rsidRPr="00704B48">
        <w:rPr>
          <w:rFonts w:ascii="Times New Roman" w:hAnsi="Times New Roman" w:cs="Times New Roman"/>
          <w:b/>
          <w:bCs/>
          <w:sz w:val="26"/>
          <w:szCs w:val="26"/>
        </w:rPr>
        <w:t>Усть-Абакан</w:t>
      </w:r>
      <w:r w:rsidRPr="00704B48">
        <w:rPr>
          <w:rFonts w:ascii="Times New Roman" w:hAnsi="Times New Roman" w:cs="Times New Roman"/>
          <w:b/>
          <w:bCs/>
          <w:sz w:val="26"/>
          <w:szCs w:val="26"/>
        </w:rPr>
        <w:t>"</w:t>
      </w:r>
      <w:r w:rsidR="003073BB" w:rsidRPr="00704B48">
        <w:rPr>
          <w:rFonts w:ascii="Times New Roman" w:hAnsi="Times New Roman" w:cs="Times New Roman"/>
          <w:sz w:val="26"/>
          <w:szCs w:val="26"/>
        </w:rPr>
        <w:t xml:space="preserve"> в общей сумме на 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C7391A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E27344" w:rsidRPr="00704B48">
        <w:rPr>
          <w:rFonts w:ascii="Times New Roman" w:hAnsi="Times New Roman" w:cs="Times New Roman"/>
          <w:sz w:val="26"/>
          <w:szCs w:val="26"/>
        </w:rPr>
        <w:t>7</w:t>
      </w:r>
      <w:r w:rsidR="00C7391A" w:rsidRPr="00704B48">
        <w:rPr>
          <w:rFonts w:ascii="Times New Roman" w:hAnsi="Times New Roman" w:cs="Times New Roman"/>
          <w:sz w:val="26"/>
          <w:szCs w:val="26"/>
        </w:rPr>
        <w:t> </w:t>
      </w:r>
      <w:r w:rsidR="00E27344" w:rsidRPr="00704B48">
        <w:rPr>
          <w:rFonts w:ascii="Times New Roman" w:hAnsi="Times New Roman" w:cs="Times New Roman"/>
          <w:sz w:val="26"/>
          <w:szCs w:val="26"/>
        </w:rPr>
        <w:t>186</w:t>
      </w:r>
      <w:r w:rsidR="00C7391A" w:rsidRPr="00704B48">
        <w:rPr>
          <w:rFonts w:ascii="Times New Roman" w:hAnsi="Times New Roman" w:cs="Times New Roman"/>
          <w:sz w:val="26"/>
          <w:szCs w:val="26"/>
        </w:rPr>
        <w:t>,</w:t>
      </w:r>
      <w:r w:rsidR="00E27344" w:rsidRPr="00704B48">
        <w:rPr>
          <w:rFonts w:ascii="Times New Roman" w:hAnsi="Times New Roman" w:cs="Times New Roman"/>
          <w:sz w:val="26"/>
          <w:szCs w:val="26"/>
        </w:rPr>
        <w:t>22</w:t>
      </w:r>
      <w:r w:rsidR="00C7391A" w:rsidRPr="00704B48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14:paraId="761C8EE8" w14:textId="77777777" w:rsidR="00C7391A" w:rsidRPr="00704B48" w:rsidRDefault="00C7391A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3FBE5369" w14:textId="77777777" w:rsidR="00E27344" w:rsidRPr="00704B48" w:rsidRDefault="0016673E" w:rsidP="00D966DD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>В рамках регионального проекта Республики Хакасия «Формирование комфортной среды проживания» в</w:t>
      </w:r>
      <w:r w:rsidR="00EC0AAE" w:rsidRPr="00704B48">
        <w:rPr>
          <w:rFonts w:ascii="Times New Roman" w:hAnsi="Times New Roman" w:cs="Times New Roman"/>
          <w:sz w:val="26"/>
          <w:szCs w:val="26"/>
        </w:rPr>
        <w:t>ыполне</w:t>
      </w:r>
      <w:r w:rsidR="00C7391A" w:rsidRPr="00704B48">
        <w:rPr>
          <w:rFonts w:ascii="Times New Roman" w:hAnsi="Times New Roman" w:cs="Times New Roman"/>
          <w:sz w:val="26"/>
          <w:szCs w:val="26"/>
        </w:rPr>
        <w:t xml:space="preserve">н очередной этап благоустройства общественной территории «Остров отдыха»: </w:t>
      </w:r>
      <w:r w:rsidR="00FE63AB" w:rsidRPr="00704B48">
        <w:rPr>
          <w:rFonts w:ascii="Times New Roman" w:hAnsi="Times New Roman" w:cs="Times New Roman"/>
          <w:sz w:val="26"/>
          <w:szCs w:val="26"/>
        </w:rPr>
        <w:t>приобретен</w:t>
      </w:r>
      <w:r w:rsidR="00C7391A" w:rsidRPr="00704B48">
        <w:rPr>
          <w:rFonts w:ascii="Times New Roman" w:hAnsi="Times New Roman" w:cs="Times New Roman"/>
          <w:sz w:val="26"/>
          <w:szCs w:val="26"/>
        </w:rPr>
        <w:t>ы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FE63AB" w:rsidRPr="00704B48">
        <w:rPr>
          <w:rFonts w:ascii="Times New Roman" w:hAnsi="Times New Roman" w:cs="Times New Roman"/>
          <w:i/>
          <w:iCs/>
          <w:sz w:val="26"/>
          <w:szCs w:val="26"/>
        </w:rPr>
        <w:t>качели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 (316</w:t>
      </w:r>
      <w:r w:rsidR="00461A63" w:rsidRPr="00704B48">
        <w:rPr>
          <w:rFonts w:ascii="Times New Roman" w:hAnsi="Times New Roman" w:cs="Times New Roman"/>
          <w:sz w:val="26"/>
          <w:szCs w:val="26"/>
        </w:rPr>
        <w:t>,</w:t>
      </w:r>
      <w:r w:rsidR="00FE63AB" w:rsidRPr="00704B48">
        <w:rPr>
          <w:rFonts w:ascii="Times New Roman" w:hAnsi="Times New Roman" w:cs="Times New Roman"/>
          <w:sz w:val="26"/>
          <w:szCs w:val="26"/>
        </w:rPr>
        <w:t>12</w:t>
      </w:r>
      <w:r w:rsidR="00461A63" w:rsidRPr="00704B48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FE63AB" w:rsidRPr="00704B48">
        <w:rPr>
          <w:rFonts w:ascii="Times New Roman" w:hAnsi="Times New Roman" w:cs="Times New Roman"/>
          <w:sz w:val="26"/>
          <w:szCs w:val="26"/>
        </w:rPr>
        <w:t>-РФ</w:t>
      </w:r>
      <w:r w:rsidR="00461A63" w:rsidRPr="00704B48">
        <w:rPr>
          <w:rFonts w:ascii="Times New Roman" w:hAnsi="Times New Roman" w:cs="Times New Roman"/>
          <w:sz w:val="26"/>
          <w:szCs w:val="26"/>
        </w:rPr>
        <w:t>;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   3</w:t>
      </w:r>
      <w:r w:rsidR="00461A63" w:rsidRPr="00704B48">
        <w:rPr>
          <w:rFonts w:ascii="Times New Roman" w:hAnsi="Times New Roman" w:cs="Times New Roman"/>
          <w:sz w:val="26"/>
          <w:szCs w:val="26"/>
        </w:rPr>
        <w:t>,</w:t>
      </w:r>
      <w:r w:rsidR="00FE63AB" w:rsidRPr="00704B48">
        <w:rPr>
          <w:rFonts w:ascii="Times New Roman" w:hAnsi="Times New Roman" w:cs="Times New Roman"/>
          <w:sz w:val="26"/>
          <w:szCs w:val="26"/>
        </w:rPr>
        <w:t>19</w:t>
      </w:r>
      <w:r w:rsidR="00461A63" w:rsidRPr="00704B48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-РХ </w:t>
      </w:r>
      <w:r w:rsidR="00461A63" w:rsidRPr="00704B48">
        <w:rPr>
          <w:rFonts w:ascii="Times New Roman" w:hAnsi="Times New Roman" w:cs="Times New Roman"/>
          <w:sz w:val="26"/>
          <w:szCs w:val="26"/>
        </w:rPr>
        <w:t>;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  3</w:t>
      </w:r>
      <w:r w:rsidR="00461A63" w:rsidRPr="00704B48">
        <w:rPr>
          <w:rFonts w:ascii="Times New Roman" w:hAnsi="Times New Roman" w:cs="Times New Roman"/>
          <w:sz w:val="26"/>
          <w:szCs w:val="26"/>
        </w:rPr>
        <w:t>,</w:t>
      </w:r>
      <w:r w:rsidR="00FE63AB" w:rsidRPr="00704B48">
        <w:rPr>
          <w:rFonts w:ascii="Times New Roman" w:hAnsi="Times New Roman" w:cs="Times New Roman"/>
          <w:sz w:val="26"/>
          <w:szCs w:val="26"/>
        </w:rPr>
        <w:t>22</w:t>
      </w:r>
      <w:r w:rsidR="00461A63" w:rsidRPr="00704B48">
        <w:rPr>
          <w:rFonts w:ascii="Times New Roman" w:hAnsi="Times New Roman" w:cs="Times New Roman"/>
          <w:sz w:val="26"/>
          <w:szCs w:val="26"/>
        </w:rPr>
        <w:t xml:space="preserve"> тыс. руб. </w:t>
      </w:r>
      <w:r w:rsidR="00FE63AB" w:rsidRPr="00704B48">
        <w:rPr>
          <w:rFonts w:ascii="Times New Roman" w:hAnsi="Times New Roman" w:cs="Times New Roman"/>
          <w:sz w:val="26"/>
          <w:szCs w:val="26"/>
        </w:rPr>
        <w:t>-</w:t>
      </w:r>
      <w:r w:rsidR="00461A63" w:rsidRPr="00704B48">
        <w:rPr>
          <w:rFonts w:ascii="Times New Roman" w:hAnsi="Times New Roman" w:cs="Times New Roman"/>
          <w:sz w:val="26"/>
          <w:szCs w:val="26"/>
        </w:rPr>
        <w:t>МБ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);  </w:t>
      </w:r>
      <w:r w:rsidR="00FE63AB" w:rsidRPr="00704B48">
        <w:rPr>
          <w:rFonts w:ascii="Times New Roman" w:hAnsi="Times New Roman" w:cs="Times New Roman"/>
          <w:i/>
          <w:iCs/>
          <w:sz w:val="26"/>
          <w:szCs w:val="26"/>
        </w:rPr>
        <w:t>перголы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  (361</w:t>
      </w:r>
      <w:r w:rsidR="00461A63" w:rsidRPr="00704B48">
        <w:rPr>
          <w:rFonts w:ascii="Times New Roman" w:hAnsi="Times New Roman" w:cs="Times New Roman"/>
          <w:sz w:val="26"/>
          <w:szCs w:val="26"/>
        </w:rPr>
        <w:t>,</w:t>
      </w:r>
      <w:r w:rsidR="00FE63AB" w:rsidRPr="00704B48">
        <w:rPr>
          <w:rFonts w:ascii="Times New Roman" w:hAnsi="Times New Roman" w:cs="Times New Roman"/>
          <w:sz w:val="26"/>
          <w:szCs w:val="26"/>
        </w:rPr>
        <w:t>38</w:t>
      </w:r>
      <w:r w:rsidR="00461A63" w:rsidRPr="00704B48">
        <w:rPr>
          <w:rFonts w:ascii="Times New Roman" w:hAnsi="Times New Roman" w:cs="Times New Roman"/>
          <w:sz w:val="26"/>
          <w:szCs w:val="26"/>
        </w:rPr>
        <w:t xml:space="preserve"> тыс. руб. </w:t>
      </w:r>
      <w:r w:rsidR="00FE63AB" w:rsidRPr="00704B48">
        <w:rPr>
          <w:rFonts w:ascii="Times New Roman" w:hAnsi="Times New Roman" w:cs="Times New Roman"/>
          <w:sz w:val="26"/>
          <w:szCs w:val="26"/>
        </w:rPr>
        <w:t>-РФ</w:t>
      </w:r>
      <w:r w:rsidR="00461A63" w:rsidRPr="00704B48">
        <w:rPr>
          <w:rFonts w:ascii="Times New Roman" w:hAnsi="Times New Roman" w:cs="Times New Roman"/>
          <w:sz w:val="26"/>
          <w:szCs w:val="26"/>
        </w:rPr>
        <w:t>;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   3</w:t>
      </w:r>
      <w:r w:rsidR="00461A63" w:rsidRPr="00704B48">
        <w:rPr>
          <w:rFonts w:ascii="Times New Roman" w:hAnsi="Times New Roman" w:cs="Times New Roman"/>
          <w:sz w:val="26"/>
          <w:szCs w:val="26"/>
        </w:rPr>
        <w:t>,</w:t>
      </w:r>
      <w:r w:rsidR="00FE63AB" w:rsidRPr="00704B48">
        <w:rPr>
          <w:rFonts w:ascii="Times New Roman" w:hAnsi="Times New Roman" w:cs="Times New Roman"/>
          <w:sz w:val="26"/>
          <w:szCs w:val="26"/>
        </w:rPr>
        <w:t>65</w:t>
      </w:r>
      <w:r w:rsidR="00461A63" w:rsidRPr="00704B48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FE63AB" w:rsidRPr="00704B48">
        <w:rPr>
          <w:rFonts w:ascii="Times New Roman" w:hAnsi="Times New Roman" w:cs="Times New Roman"/>
          <w:sz w:val="26"/>
          <w:szCs w:val="26"/>
        </w:rPr>
        <w:t>-РХ</w:t>
      </w:r>
      <w:r w:rsidR="00461A63" w:rsidRPr="00704B48">
        <w:rPr>
          <w:rFonts w:ascii="Times New Roman" w:hAnsi="Times New Roman" w:cs="Times New Roman"/>
          <w:sz w:val="26"/>
          <w:szCs w:val="26"/>
        </w:rPr>
        <w:t>;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   3</w:t>
      </w:r>
      <w:r w:rsidR="00461A63" w:rsidRPr="00704B48">
        <w:rPr>
          <w:rFonts w:ascii="Times New Roman" w:hAnsi="Times New Roman" w:cs="Times New Roman"/>
          <w:sz w:val="26"/>
          <w:szCs w:val="26"/>
        </w:rPr>
        <w:t>,</w:t>
      </w:r>
      <w:r w:rsidR="00FE63AB" w:rsidRPr="00704B48">
        <w:rPr>
          <w:rFonts w:ascii="Times New Roman" w:hAnsi="Times New Roman" w:cs="Times New Roman"/>
          <w:sz w:val="26"/>
          <w:szCs w:val="26"/>
        </w:rPr>
        <w:t>68</w:t>
      </w:r>
      <w:r w:rsidR="00461A63" w:rsidRPr="00704B48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FE63AB" w:rsidRPr="00704B48">
        <w:rPr>
          <w:rFonts w:ascii="Times New Roman" w:hAnsi="Times New Roman" w:cs="Times New Roman"/>
          <w:sz w:val="26"/>
          <w:szCs w:val="26"/>
        </w:rPr>
        <w:t>-</w:t>
      </w:r>
      <w:r w:rsidR="00461A63" w:rsidRPr="00704B48">
        <w:rPr>
          <w:rFonts w:ascii="Times New Roman" w:hAnsi="Times New Roman" w:cs="Times New Roman"/>
          <w:sz w:val="26"/>
          <w:szCs w:val="26"/>
        </w:rPr>
        <w:t>МБ</w:t>
      </w:r>
      <w:r w:rsidR="00FE63AB" w:rsidRPr="00704B48">
        <w:rPr>
          <w:rFonts w:ascii="Times New Roman" w:hAnsi="Times New Roman" w:cs="Times New Roman"/>
          <w:sz w:val="26"/>
          <w:szCs w:val="26"/>
        </w:rPr>
        <w:t>) приобретен</w:t>
      </w:r>
      <w:r w:rsidR="00C7391A" w:rsidRPr="00704B48">
        <w:rPr>
          <w:rFonts w:ascii="Times New Roman" w:hAnsi="Times New Roman" w:cs="Times New Roman"/>
          <w:sz w:val="26"/>
          <w:szCs w:val="26"/>
        </w:rPr>
        <w:t>о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FE63AB" w:rsidRPr="00704B48">
        <w:rPr>
          <w:rFonts w:ascii="Times New Roman" w:hAnsi="Times New Roman" w:cs="Times New Roman"/>
          <w:i/>
          <w:iCs/>
          <w:sz w:val="26"/>
          <w:szCs w:val="26"/>
        </w:rPr>
        <w:t>видеонаблюдени</w:t>
      </w:r>
      <w:r w:rsidR="00C7391A" w:rsidRPr="00704B48">
        <w:rPr>
          <w:rFonts w:ascii="Times New Roman" w:hAnsi="Times New Roman" w:cs="Times New Roman"/>
          <w:i/>
          <w:iCs/>
          <w:sz w:val="26"/>
          <w:szCs w:val="26"/>
        </w:rPr>
        <w:t>е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  "Остров отдыха" (209</w:t>
      </w:r>
      <w:r w:rsidR="00461A63" w:rsidRPr="00704B48">
        <w:rPr>
          <w:rFonts w:ascii="Times New Roman" w:hAnsi="Times New Roman" w:cs="Times New Roman"/>
          <w:sz w:val="26"/>
          <w:szCs w:val="26"/>
        </w:rPr>
        <w:t>,</w:t>
      </w:r>
      <w:r w:rsidR="00FE63AB" w:rsidRPr="00704B48">
        <w:rPr>
          <w:rFonts w:ascii="Times New Roman" w:hAnsi="Times New Roman" w:cs="Times New Roman"/>
          <w:sz w:val="26"/>
          <w:szCs w:val="26"/>
        </w:rPr>
        <w:t>55</w:t>
      </w:r>
      <w:r w:rsidR="00461A63" w:rsidRPr="00704B48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FE63AB" w:rsidRPr="00704B48">
        <w:rPr>
          <w:rFonts w:ascii="Times New Roman" w:hAnsi="Times New Roman" w:cs="Times New Roman"/>
          <w:sz w:val="26"/>
          <w:szCs w:val="26"/>
        </w:rPr>
        <w:t>-РФ</w:t>
      </w:r>
      <w:r w:rsidR="00461A63" w:rsidRPr="00704B48">
        <w:rPr>
          <w:rFonts w:ascii="Times New Roman" w:hAnsi="Times New Roman" w:cs="Times New Roman"/>
          <w:sz w:val="26"/>
          <w:szCs w:val="26"/>
        </w:rPr>
        <w:t>;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   2</w:t>
      </w:r>
      <w:r w:rsidR="00461A63" w:rsidRPr="00704B48">
        <w:rPr>
          <w:rFonts w:ascii="Times New Roman" w:hAnsi="Times New Roman" w:cs="Times New Roman"/>
          <w:sz w:val="26"/>
          <w:szCs w:val="26"/>
        </w:rPr>
        <w:t>,</w:t>
      </w:r>
      <w:r w:rsidR="00FE63AB" w:rsidRPr="00704B48">
        <w:rPr>
          <w:rFonts w:ascii="Times New Roman" w:hAnsi="Times New Roman" w:cs="Times New Roman"/>
          <w:sz w:val="26"/>
          <w:szCs w:val="26"/>
        </w:rPr>
        <w:t>1</w:t>
      </w:r>
      <w:r w:rsidR="00461A63" w:rsidRPr="00704B48">
        <w:rPr>
          <w:rFonts w:ascii="Times New Roman" w:hAnsi="Times New Roman" w:cs="Times New Roman"/>
          <w:sz w:val="26"/>
          <w:szCs w:val="26"/>
        </w:rPr>
        <w:t xml:space="preserve">2 тыс. руб. </w:t>
      </w:r>
      <w:r w:rsidR="00FE63AB" w:rsidRPr="00704B48">
        <w:rPr>
          <w:rFonts w:ascii="Times New Roman" w:hAnsi="Times New Roman" w:cs="Times New Roman"/>
          <w:sz w:val="26"/>
          <w:szCs w:val="26"/>
        </w:rPr>
        <w:t>-РХ</w:t>
      </w:r>
      <w:r w:rsidR="00461A63" w:rsidRPr="00704B48">
        <w:rPr>
          <w:rFonts w:ascii="Times New Roman" w:hAnsi="Times New Roman" w:cs="Times New Roman"/>
          <w:sz w:val="26"/>
          <w:szCs w:val="26"/>
        </w:rPr>
        <w:t>;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 2</w:t>
      </w:r>
      <w:r w:rsidR="00461A63" w:rsidRPr="00704B48">
        <w:rPr>
          <w:rFonts w:ascii="Times New Roman" w:hAnsi="Times New Roman" w:cs="Times New Roman"/>
          <w:sz w:val="26"/>
          <w:szCs w:val="26"/>
        </w:rPr>
        <w:t xml:space="preserve">, </w:t>
      </w:r>
      <w:r w:rsidR="00FE63AB" w:rsidRPr="00704B48">
        <w:rPr>
          <w:rFonts w:ascii="Times New Roman" w:hAnsi="Times New Roman" w:cs="Times New Roman"/>
          <w:sz w:val="26"/>
          <w:szCs w:val="26"/>
        </w:rPr>
        <w:t>1</w:t>
      </w:r>
      <w:r w:rsidR="00461A63" w:rsidRPr="00704B48">
        <w:rPr>
          <w:rFonts w:ascii="Times New Roman" w:hAnsi="Times New Roman" w:cs="Times New Roman"/>
          <w:sz w:val="26"/>
          <w:szCs w:val="26"/>
        </w:rPr>
        <w:t>4 тыс. руб.</w:t>
      </w:r>
      <w:r w:rsidR="00FE63AB" w:rsidRPr="00704B48">
        <w:rPr>
          <w:rFonts w:ascii="Times New Roman" w:hAnsi="Times New Roman" w:cs="Times New Roman"/>
          <w:sz w:val="26"/>
          <w:szCs w:val="26"/>
        </w:rPr>
        <w:t>-</w:t>
      </w:r>
      <w:r w:rsidR="00461A63" w:rsidRPr="00704B48">
        <w:rPr>
          <w:rFonts w:ascii="Times New Roman" w:hAnsi="Times New Roman" w:cs="Times New Roman"/>
          <w:sz w:val="26"/>
          <w:szCs w:val="26"/>
        </w:rPr>
        <w:t>МБ</w:t>
      </w:r>
      <w:r w:rsidR="00FE63AB" w:rsidRPr="00704B48">
        <w:rPr>
          <w:rFonts w:ascii="Times New Roman" w:hAnsi="Times New Roman" w:cs="Times New Roman"/>
          <w:sz w:val="26"/>
          <w:szCs w:val="26"/>
        </w:rPr>
        <w:t>)</w:t>
      </w:r>
      <w:r w:rsidR="00461A63" w:rsidRPr="00704B48">
        <w:rPr>
          <w:rFonts w:ascii="Times New Roman" w:hAnsi="Times New Roman" w:cs="Times New Roman"/>
          <w:sz w:val="26"/>
          <w:szCs w:val="26"/>
        </w:rPr>
        <w:t>,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   приобретен </w:t>
      </w:r>
      <w:r w:rsidR="00FE63AB" w:rsidRPr="00704B48">
        <w:rPr>
          <w:rFonts w:ascii="Times New Roman" w:hAnsi="Times New Roman" w:cs="Times New Roman"/>
          <w:i/>
          <w:iCs/>
          <w:sz w:val="26"/>
          <w:szCs w:val="26"/>
        </w:rPr>
        <w:t>причал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 (529</w:t>
      </w:r>
      <w:r w:rsidR="00461A63" w:rsidRPr="00704B48">
        <w:rPr>
          <w:rFonts w:ascii="Times New Roman" w:hAnsi="Times New Roman" w:cs="Times New Roman"/>
          <w:sz w:val="26"/>
          <w:szCs w:val="26"/>
        </w:rPr>
        <w:t>,</w:t>
      </w:r>
      <w:r w:rsidR="00FE63AB" w:rsidRPr="00704B48">
        <w:rPr>
          <w:rFonts w:ascii="Times New Roman" w:hAnsi="Times New Roman" w:cs="Times New Roman"/>
          <w:sz w:val="26"/>
          <w:szCs w:val="26"/>
        </w:rPr>
        <w:t>5</w:t>
      </w:r>
      <w:r w:rsidR="00461A63" w:rsidRPr="00704B48">
        <w:rPr>
          <w:rFonts w:ascii="Times New Roman" w:hAnsi="Times New Roman" w:cs="Times New Roman"/>
          <w:sz w:val="26"/>
          <w:szCs w:val="26"/>
        </w:rPr>
        <w:t>5 тыс. руб.</w:t>
      </w:r>
      <w:r w:rsidR="00FE63AB" w:rsidRPr="00704B48">
        <w:rPr>
          <w:rFonts w:ascii="Times New Roman" w:hAnsi="Times New Roman" w:cs="Times New Roman"/>
          <w:sz w:val="26"/>
          <w:szCs w:val="26"/>
        </w:rPr>
        <w:t>-РФ   5</w:t>
      </w:r>
      <w:r w:rsidR="00461A63" w:rsidRPr="00704B48">
        <w:rPr>
          <w:rFonts w:ascii="Times New Roman" w:hAnsi="Times New Roman" w:cs="Times New Roman"/>
          <w:sz w:val="26"/>
          <w:szCs w:val="26"/>
        </w:rPr>
        <w:t>,</w:t>
      </w:r>
      <w:r w:rsidR="00FE63AB" w:rsidRPr="00704B48">
        <w:rPr>
          <w:rFonts w:ascii="Times New Roman" w:hAnsi="Times New Roman" w:cs="Times New Roman"/>
          <w:sz w:val="26"/>
          <w:szCs w:val="26"/>
        </w:rPr>
        <w:t>3</w:t>
      </w:r>
      <w:r w:rsidR="00461A63" w:rsidRPr="00704B48">
        <w:rPr>
          <w:rFonts w:ascii="Times New Roman" w:hAnsi="Times New Roman" w:cs="Times New Roman"/>
          <w:sz w:val="26"/>
          <w:szCs w:val="26"/>
        </w:rPr>
        <w:t>5 тыс. руб.</w:t>
      </w:r>
      <w:r w:rsidR="00FE63AB" w:rsidRPr="00704B48">
        <w:rPr>
          <w:rFonts w:ascii="Times New Roman" w:hAnsi="Times New Roman" w:cs="Times New Roman"/>
          <w:sz w:val="26"/>
          <w:szCs w:val="26"/>
        </w:rPr>
        <w:t>-РХ</w:t>
      </w:r>
      <w:r w:rsidR="00461A63" w:rsidRPr="00704B48">
        <w:rPr>
          <w:rFonts w:ascii="Times New Roman" w:hAnsi="Times New Roman" w:cs="Times New Roman"/>
          <w:sz w:val="26"/>
          <w:szCs w:val="26"/>
        </w:rPr>
        <w:t>;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   5</w:t>
      </w:r>
      <w:r w:rsidR="00461A63" w:rsidRPr="00704B48">
        <w:rPr>
          <w:rFonts w:ascii="Times New Roman" w:hAnsi="Times New Roman" w:cs="Times New Roman"/>
          <w:sz w:val="26"/>
          <w:szCs w:val="26"/>
        </w:rPr>
        <w:t>,</w:t>
      </w:r>
      <w:r w:rsidR="00FE63AB" w:rsidRPr="00704B48">
        <w:rPr>
          <w:rFonts w:ascii="Times New Roman" w:hAnsi="Times New Roman" w:cs="Times New Roman"/>
          <w:sz w:val="26"/>
          <w:szCs w:val="26"/>
        </w:rPr>
        <w:t>40</w:t>
      </w:r>
      <w:r w:rsidR="00461A63" w:rsidRPr="00704B48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FE63AB" w:rsidRPr="00704B48">
        <w:rPr>
          <w:rFonts w:ascii="Times New Roman" w:hAnsi="Times New Roman" w:cs="Times New Roman"/>
          <w:sz w:val="26"/>
          <w:szCs w:val="26"/>
        </w:rPr>
        <w:t>-</w:t>
      </w:r>
      <w:r w:rsidR="00461A63" w:rsidRPr="00704B48">
        <w:rPr>
          <w:rFonts w:ascii="Times New Roman" w:hAnsi="Times New Roman" w:cs="Times New Roman"/>
          <w:sz w:val="26"/>
          <w:szCs w:val="26"/>
        </w:rPr>
        <w:t>МБ</w:t>
      </w:r>
      <w:r w:rsidR="00FE63AB" w:rsidRPr="00704B48">
        <w:rPr>
          <w:rFonts w:ascii="Times New Roman" w:hAnsi="Times New Roman" w:cs="Times New Roman"/>
          <w:sz w:val="26"/>
          <w:szCs w:val="26"/>
        </w:rPr>
        <w:t>)</w:t>
      </w:r>
      <w:r w:rsidR="00461A63" w:rsidRPr="00704B48">
        <w:rPr>
          <w:rFonts w:ascii="Times New Roman" w:hAnsi="Times New Roman" w:cs="Times New Roman"/>
          <w:sz w:val="26"/>
          <w:szCs w:val="26"/>
        </w:rPr>
        <w:t xml:space="preserve">, </w:t>
      </w:r>
      <w:r w:rsidR="00461A63" w:rsidRPr="00704B48">
        <w:rPr>
          <w:rFonts w:ascii="Times New Roman" w:hAnsi="Times New Roman" w:cs="Times New Roman"/>
          <w:i/>
          <w:iCs/>
          <w:sz w:val="26"/>
          <w:szCs w:val="26"/>
        </w:rPr>
        <w:t>уличны</w:t>
      </w:r>
      <w:r w:rsidR="00C7391A" w:rsidRPr="00704B48">
        <w:rPr>
          <w:rFonts w:ascii="Times New Roman" w:hAnsi="Times New Roman" w:cs="Times New Roman"/>
          <w:i/>
          <w:iCs/>
          <w:sz w:val="26"/>
          <w:szCs w:val="26"/>
        </w:rPr>
        <w:t>е</w:t>
      </w:r>
      <w:r w:rsidR="00461A63" w:rsidRPr="00704B48">
        <w:rPr>
          <w:rFonts w:ascii="Times New Roman" w:hAnsi="Times New Roman" w:cs="Times New Roman"/>
          <w:i/>
          <w:iCs/>
          <w:sz w:val="26"/>
          <w:szCs w:val="26"/>
        </w:rPr>
        <w:t xml:space="preserve"> спортивны</w:t>
      </w:r>
      <w:r w:rsidR="00C7391A" w:rsidRPr="00704B48">
        <w:rPr>
          <w:rFonts w:ascii="Times New Roman" w:hAnsi="Times New Roman" w:cs="Times New Roman"/>
          <w:i/>
          <w:iCs/>
          <w:sz w:val="26"/>
          <w:szCs w:val="26"/>
        </w:rPr>
        <w:t>е</w:t>
      </w:r>
      <w:r w:rsidR="00461A63" w:rsidRPr="00704B48">
        <w:rPr>
          <w:rFonts w:ascii="Times New Roman" w:hAnsi="Times New Roman" w:cs="Times New Roman"/>
          <w:i/>
          <w:iCs/>
          <w:sz w:val="26"/>
          <w:szCs w:val="26"/>
        </w:rPr>
        <w:t xml:space="preserve"> тренажер</w:t>
      </w:r>
      <w:r w:rsidR="00C7391A" w:rsidRPr="00704B48">
        <w:rPr>
          <w:rFonts w:ascii="Times New Roman" w:hAnsi="Times New Roman" w:cs="Times New Roman"/>
          <w:i/>
          <w:iCs/>
          <w:sz w:val="26"/>
          <w:szCs w:val="26"/>
        </w:rPr>
        <w:t>ы</w:t>
      </w:r>
      <w:r w:rsidR="00461A63" w:rsidRPr="00704B4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F57780A" w14:textId="6E165224" w:rsidR="007322AF" w:rsidRPr="00704B48" w:rsidRDefault="00461A63" w:rsidP="00D966DD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 xml:space="preserve">(226,04 тыс. руб.- РХ; 96,87 тыс. руб. -МБ), </w:t>
      </w:r>
      <w:r w:rsidR="00C7391A" w:rsidRPr="00704B48">
        <w:rPr>
          <w:rFonts w:ascii="Times New Roman" w:hAnsi="Times New Roman" w:cs="Times New Roman"/>
          <w:sz w:val="26"/>
          <w:szCs w:val="26"/>
        </w:rPr>
        <w:t>заа</w:t>
      </w:r>
      <w:r w:rsidR="00C7391A" w:rsidRPr="00704B48">
        <w:rPr>
          <w:rFonts w:ascii="Times New Roman" w:hAnsi="Times New Roman" w:cs="Times New Roman"/>
          <w:i/>
          <w:iCs/>
          <w:sz w:val="26"/>
          <w:szCs w:val="26"/>
        </w:rPr>
        <w:t xml:space="preserve">сфальтированы </w:t>
      </w:r>
      <w:r w:rsidR="00E27344" w:rsidRPr="00704B48">
        <w:rPr>
          <w:rFonts w:ascii="Times New Roman" w:hAnsi="Times New Roman" w:cs="Times New Roman"/>
          <w:i/>
          <w:iCs/>
          <w:sz w:val="26"/>
          <w:szCs w:val="26"/>
        </w:rPr>
        <w:t>подходные дорожки</w:t>
      </w:r>
      <w:r w:rsidRPr="00704B48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C7391A" w:rsidRPr="00704B48">
        <w:rPr>
          <w:rFonts w:ascii="Times New Roman" w:hAnsi="Times New Roman" w:cs="Times New Roman"/>
          <w:i/>
          <w:iCs/>
          <w:sz w:val="26"/>
          <w:szCs w:val="26"/>
        </w:rPr>
        <w:t xml:space="preserve">к приобретённым и установленным объектам </w:t>
      </w:r>
      <w:r w:rsidRPr="00704B48">
        <w:rPr>
          <w:rFonts w:ascii="Times New Roman" w:hAnsi="Times New Roman" w:cs="Times New Roman"/>
          <w:i/>
          <w:iCs/>
          <w:sz w:val="26"/>
          <w:szCs w:val="26"/>
        </w:rPr>
        <w:t>на</w:t>
      </w:r>
      <w:r w:rsidR="00FE63AB" w:rsidRPr="00704B48">
        <w:rPr>
          <w:rFonts w:ascii="Times New Roman" w:hAnsi="Times New Roman" w:cs="Times New Roman"/>
          <w:i/>
          <w:iCs/>
          <w:sz w:val="26"/>
          <w:szCs w:val="26"/>
        </w:rPr>
        <w:t xml:space="preserve"> "Остров</w:t>
      </w:r>
      <w:r w:rsidRPr="00704B48">
        <w:rPr>
          <w:rFonts w:ascii="Times New Roman" w:hAnsi="Times New Roman" w:cs="Times New Roman"/>
          <w:i/>
          <w:iCs/>
          <w:sz w:val="26"/>
          <w:szCs w:val="26"/>
        </w:rPr>
        <w:t>е</w:t>
      </w:r>
      <w:r w:rsidR="00FE63AB" w:rsidRPr="00704B48">
        <w:rPr>
          <w:rFonts w:ascii="Times New Roman" w:hAnsi="Times New Roman" w:cs="Times New Roman"/>
          <w:i/>
          <w:iCs/>
          <w:sz w:val="26"/>
          <w:szCs w:val="26"/>
        </w:rPr>
        <w:t xml:space="preserve"> отдыха"</w:t>
      </w:r>
      <w:r w:rsidR="00C7391A" w:rsidRPr="00704B48">
        <w:rPr>
          <w:rFonts w:ascii="Times New Roman" w:hAnsi="Times New Roman" w:cs="Times New Roman"/>
          <w:sz w:val="26"/>
          <w:szCs w:val="26"/>
        </w:rPr>
        <w:t xml:space="preserve">. </w:t>
      </w:r>
      <w:r w:rsidR="00FE63AB" w:rsidRPr="00704B48">
        <w:rPr>
          <w:rFonts w:ascii="Times New Roman" w:hAnsi="Times New Roman" w:cs="Times New Roman"/>
          <w:sz w:val="26"/>
          <w:szCs w:val="26"/>
        </w:rPr>
        <w:t>(367</w:t>
      </w:r>
      <w:r w:rsidRPr="00704B48">
        <w:rPr>
          <w:rFonts w:ascii="Times New Roman" w:hAnsi="Times New Roman" w:cs="Times New Roman"/>
          <w:sz w:val="26"/>
          <w:szCs w:val="26"/>
        </w:rPr>
        <w:t>,</w:t>
      </w:r>
      <w:r w:rsidR="00FE63AB" w:rsidRPr="00704B48">
        <w:rPr>
          <w:rFonts w:ascii="Times New Roman" w:hAnsi="Times New Roman" w:cs="Times New Roman"/>
          <w:sz w:val="26"/>
          <w:szCs w:val="26"/>
        </w:rPr>
        <w:t>25</w:t>
      </w:r>
      <w:r w:rsidR="00C7391A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Pr="00704B48">
        <w:rPr>
          <w:rFonts w:ascii="Times New Roman" w:hAnsi="Times New Roman" w:cs="Times New Roman"/>
          <w:sz w:val="26"/>
          <w:szCs w:val="26"/>
        </w:rPr>
        <w:t>тыс. руб.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 -</w:t>
      </w:r>
      <w:r w:rsidR="00C7391A" w:rsidRPr="00704B48">
        <w:rPr>
          <w:rFonts w:ascii="Times New Roman" w:hAnsi="Times New Roman" w:cs="Times New Roman"/>
          <w:sz w:val="26"/>
          <w:szCs w:val="26"/>
        </w:rPr>
        <w:t>РФ; 3</w:t>
      </w:r>
      <w:r w:rsidRPr="00704B48">
        <w:rPr>
          <w:rFonts w:ascii="Times New Roman" w:hAnsi="Times New Roman" w:cs="Times New Roman"/>
          <w:sz w:val="26"/>
          <w:szCs w:val="26"/>
        </w:rPr>
        <w:t>,</w:t>
      </w:r>
      <w:r w:rsidR="00FE63AB" w:rsidRPr="00704B48">
        <w:rPr>
          <w:rFonts w:ascii="Times New Roman" w:hAnsi="Times New Roman" w:cs="Times New Roman"/>
          <w:sz w:val="26"/>
          <w:szCs w:val="26"/>
        </w:rPr>
        <w:t>70</w:t>
      </w:r>
      <w:r w:rsidRPr="00704B48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 -</w:t>
      </w:r>
      <w:r w:rsidR="00C7391A" w:rsidRPr="00704B48">
        <w:rPr>
          <w:rFonts w:ascii="Times New Roman" w:hAnsi="Times New Roman" w:cs="Times New Roman"/>
          <w:sz w:val="26"/>
          <w:szCs w:val="26"/>
        </w:rPr>
        <w:t>РХ; 3</w:t>
      </w:r>
      <w:r w:rsidRPr="00704B48">
        <w:rPr>
          <w:rFonts w:ascii="Times New Roman" w:hAnsi="Times New Roman" w:cs="Times New Roman"/>
          <w:sz w:val="26"/>
          <w:szCs w:val="26"/>
        </w:rPr>
        <w:t>,</w:t>
      </w:r>
      <w:r w:rsidR="00FE63AB" w:rsidRPr="00704B48">
        <w:rPr>
          <w:rFonts w:ascii="Times New Roman" w:hAnsi="Times New Roman" w:cs="Times New Roman"/>
          <w:sz w:val="26"/>
          <w:szCs w:val="26"/>
        </w:rPr>
        <w:t>7</w:t>
      </w:r>
      <w:r w:rsidRPr="00704B48">
        <w:rPr>
          <w:rFonts w:ascii="Times New Roman" w:hAnsi="Times New Roman" w:cs="Times New Roman"/>
          <w:sz w:val="26"/>
          <w:szCs w:val="26"/>
        </w:rPr>
        <w:t xml:space="preserve">5 тыс. руб. </w:t>
      </w:r>
      <w:r w:rsidR="00FE63AB" w:rsidRPr="00704B48">
        <w:rPr>
          <w:rFonts w:ascii="Times New Roman" w:hAnsi="Times New Roman" w:cs="Times New Roman"/>
          <w:sz w:val="26"/>
          <w:szCs w:val="26"/>
        </w:rPr>
        <w:t>-</w:t>
      </w:r>
      <w:r w:rsidRPr="00704B48">
        <w:rPr>
          <w:rFonts w:ascii="Times New Roman" w:hAnsi="Times New Roman" w:cs="Times New Roman"/>
          <w:sz w:val="26"/>
          <w:szCs w:val="26"/>
        </w:rPr>
        <w:t>МБ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) </w:t>
      </w:r>
    </w:p>
    <w:p w14:paraId="6D0131AA" w14:textId="4D54A98D" w:rsidR="00C1688D" w:rsidRPr="00704B48" w:rsidRDefault="009727D4" w:rsidP="00EC0AA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>В рамках благоустройства общественной территории п</w:t>
      </w:r>
      <w:r w:rsidR="00C1688D" w:rsidRPr="00704B48">
        <w:rPr>
          <w:rFonts w:ascii="Times New Roman" w:hAnsi="Times New Roman" w:cs="Times New Roman"/>
          <w:sz w:val="26"/>
          <w:szCs w:val="26"/>
        </w:rPr>
        <w:t xml:space="preserve">роизведен </w:t>
      </w:r>
      <w:r w:rsidR="00FE63AB" w:rsidRPr="00704B48">
        <w:rPr>
          <w:rFonts w:ascii="Times New Roman" w:hAnsi="Times New Roman" w:cs="Times New Roman"/>
          <w:sz w:val="26"/>
          <w:szCs w:val="26"/>
        </w:rPr>
        <w:t>ремонт тротуара по ул. К.</w:t>
      </w:r>
      <w:r w:rsidR="0016673E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Маркса (178,05 тыс. руб. -РФ;   17,98 тыс. руб.-РХ ;  18,17 тыс. </w:t>
      </w:r>
      <w:r w:rsidR="00FE63AB" w:rsidRPr="00704B48">
        <w:rPr>
          <w:rFonts w:ascii="Times New Roman" w:hAnsi="Times New Roman" w:cs="Times New Roman"/>
          <w:sz w:val="26"/>
          <w:szCs w:val="26"/>
        </w:rPr>
        <w:lastRenderedPageBreak/>
        <w:t>руб.-МБ) и   ул. 20 лет Хакасии    (1 002,26 тыс. руб.-РФ</w:t>
      </w:r>
      <w:r w:rsidR="00C7391A" w:rsidRPr="00704B48">
        <w:rPr>
          <w:rFonts w:ascii="Times New Roman" w:hAnsi="Times New Roman" w:cs="Times New Roman"/>
          <w:sz w:val="26"/>
          <w:szCs w:val="26"/>
        </w:rPr>
        <w:t>;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   10,12 тыс. руб. -РХ</w:t>
      </w:r>
      <w:r w:rsidR="00C7391A" w:rsidRPr="00704B48">
        <w:rPr>
          <w:rFonts w:ascii="Times New Roman" w:hAnsi="Times New Roman" w:cs="Times New Roman"/>
          <w:sz w:val="26"/>
          <w:szCs w:val="26"/>
        </w:rPr>
        <w:t>;</w:t>
      </w:r>
      <w:r w:rsidR="00FE63AB" w:rsidRPr="00704B48">
        <w:rPr>
          <w:rFonts w:ascii="Times New Roman" w:hAnsi="Times New Roman" w:cs="Times New Roman"/>
          <w:sz w:val="26"/>
          <w:szCs w:val="26"/>
        </w:rPr>
        <w:t xml:space="preserve">   10 226,09 тыс. руб.-МБ</w:t>
      </w:r>
      <w:r w:rsidR="00C7391A" w:rsidRPr="00704B48">
        <w:rPr>
          <w:rFonts w:ascii="Times New Roman" w:hAnsi="Times New Roman" w:cs="Times New Roman"/>
          <w:sz w:val="26"/>
          <w:szCs w:val="26"/>
        </w:rPr>
        <w:t>.</w:t>
      </w:r>
      <w:r w:rsidR="00FE63AB" w:rsidRPr="00704B48">
        <w:rPr>
          <w:rFonts w:ascii="Times New Roman" w:hAnsi="Times New Roman" w:cs="Times New Roman"/>
          <w:sz w:val="26"/>
          <w:szCs w:val="26"/>
        </w:rPr>
        <w:t>)</w:t>
      </w:r>
    </w:p>
    <w:p w14:paraId="43F96AC7" w14:textId="2DE3D7B0" w:rsidR="00704B48" w:rsidRPr="00704B48" w:rsidRDefault="00704B48" w:rsidP="00EC0AA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 xml:space="preserve">За счет средств местного бюджета благоустроена дворовая территория по ул. Октябрьская- </w:t>
      </w:r>
      <w:r w:rsidR="000938C4" w:rsidRPr="00704B48">
        <w:rPr>
          <w:rFonts w:ascii="Times New Roman" w:hAnsi="Times New Roman" w:cs="Times New Roman"/>
          <w:sz w:val="26"/>
          <w:szCs w:val="26"/>
        </w:rPr>
        <w:t>10</w:t>
      </w:r>
      <w:r w:rsidR="000934A1">
        <w:rPr>
          <w:rFonts w:ascii="Times New Roman" w:hAnsi="Times New Roman" w:cs="Times New Roman"/>
          <w:sz w:val="26"/>
          <w:szCs w:val="26"/>
        </w:rPr>
        <w:t>, затрачено</w:t>
      </w:r>
      <w:r w:rsidRPr="00704B48">
        <w:rPr>
          <w:rFonts w:ascii="Times New Roman" w:hAnsi="Times New Roman" w:cs="Times New Roman"/>
          <w:sz w:val="26"/>
          <w:szCs w:val="26"/>
        </w:rPr>
        <w:t xml:space="preserve"> 814,49 тыс. руб.</w:t>
      </w:r>
    </w:p>
    <w:p w14:paraId="6271FA95" w14:textId="460C8B24" w:rsidR="00C76355" w:rsidRPr="00704B48" w:rsidRDefault="00085CDB" w:rsidP="00D966DD">
      <w:pPr>
        <w:spacing w:after="0" w:line="240" w:lineRule="atLeast"/>
        <w:ind w:left="-142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ab/>
      </w:r>
    </w:p>
    <w:p w14:paraId="2A401608" w14:textId="1F0B45A2" w:rsidR="00C76355" w:rsidRPr="00704B48" w:rsidRDefault="0039047A" w:rsidP="00D966DD">
      <w:pPr>
        <w:spacing w:after="0" w:line="240" w:lineRule="atLeast"/>
        <w:ind w:left="-142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 xml:space="preserve">Финансовые расходы на выполнение муниципальной программы </w:t>
      </w:r>
      <w:r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«Культура </w:t>
      </w:r>
      <w:proofErr w:type="spellStart"/>
      <w:r w:rsidRPr="00704B48">
        <w:rPr>
          <w:rFonts w:ascii="Times New Roman" w:hAnsi="Times New Roman" w:cs="Times New Roman"/>
          <w:b/>
          <w:bCs/>
          <w:sz w:val="26"/>
          <w:szCs w:val="26"/>
        </w:rPr>
        <w:t>рп</w:t>
      </w:r>
      <w:proofErr w:type="spellEnd"/>
      <w:r w:rsidRPr="00704B48">
        <w:rPr>
          <w:rFonts w:ascii="Times New Roman" w:hAnsi="Times New Roman" w:cs="Times New Roman"/>
          <w:b/>
          <w:bCs/>
          <w:sz w:val="26"/>
          <w:szCs w:val="26"/>
        </w:rPr>
        <w:t>. Усть-Абакан»</w:t>
      </w:r>
      <w:r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085CDB" w:rsidRPr="00704B48">
        <w:rPr>
          <w:rFonts w:ascii="Times New Roman" w:hAnsi="Times New Roman" w:cs="Times New Roman"/>
          <w:sz w:val="26"/>
          <w:szCs w:val="26"/>
        </w:rPr>
        <w:t>исполнен</w:t>
      </w:r>
      <w:r w:rsidR="007D0872" w:rsidRPr="00704B48">
        <w:rPr>
          <w:rFonts w:ascii="Times New Roman" w:hAnsi="Times New Roman" w:cs="Times New Roman"/>
          <w:sz w:val="26"/>
          <w:szCs w:val="26"/>
        </w:rPr>
        <w:t>ы в сумме</w:t>
      </w:r>
      <w:r w:rsidR="00085CDB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085CDB" w:rsidRPr="00704B48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680E67" w:rsidRPr="00704B48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085CDB" w:rsidRPr="00704B48">
        <w:rPr>
          <w:rFonts w:ascii="Times New Roman" w:hAnsi="Times New Roman" w:cs="Times New Roman"/>
          <w:b/>
          <w:bCs/>
          <w:sz w:val="26"/>
          <w:szCs w:val="26"/>
        </w:rPr>
        <w:t> </w:t>
      </w:r>
      <w:r w:rsidR="00680E67" w:rsidRPr="00704B48">
        <w:rPr>
          <w:rFonts w:ascii="Times New Roman" w:hAnsi="Times New Roman" w:cs="Times New Roman"/>
          <w:b/>
          <w:bCs/>
          <w:sz w:val="26"/>
          <w:szCs w:val="26"/>
        </w:rPr>
        <w:t>435</w:t>
      </w:r>
      <w:r w:rsidR="00085CDB" w:rsidRPr="00704B48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680E67" w:rsidRPr="00704B48">
        <w:rPr>
          <w:rFonts w:ascii="Times New Roman" w:hAnsi="Times New Roman" w:cs="Times New Roman"/>
          <w:b/>
          <w:bCs/>
          <w:sz w:val="26"/>
          <w:szCs w:val="26"/>
        </w:rPr>
        <w:t>97</w:t>
      </w:r>
      <w:r w:rsidR="00085CDB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тыс.</w:t>
      </w:r>
      <w:r w:rsidR="009E5FE5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85CDB" w:rsidRPr="00704B48">
        <w:rPr>
          <w:rFonts w:ascii="Times New Roman" w:hAnsi="Times New Roman" w:cs="Times New Roman"/>
          <w:b/>
          <w:bCs/>
          <w:sz w:val="26"/>
          <w:szCs w:val="26"/>
        </w:rPr>
        <w:t>руб</w:t>
      </w:r>
      <w:r w:rsidR="00085CDB" w:rsidRPr="00704B48">
        <w:rPr>
          <w:rFonts w:ascii="Times New Roman" w:hAnsi="Times New Roman" w:cs="Times New Roman"/>
          <w:sz w:val="26"/>
          <w:szCs w:val="26"/>
        </w:rPr>
        <w:t>.</w:t>
      </w:r>
    </w:p>
    <w:p w14:paraId="098B9E65" w14:textId="7A2ACA96" w:rsidR="00F02192" w:rsidRPr="00704B48" w:rsidRDefault="00F02192" w:rsidP="00F02192">
      <w:pPr>
        <w:spacing w:after="0" w:line="240" w:lineRule="atLeast"/>
        <w:ind w:left="-142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>В 2024 г.</w:t>
      </w:r>
      <w:r w:rsidR="000938C4">
        <w:rPr>
          <w:rFonts w:ascii="Times New Roman" w:hAnsi="Times New Roman" w:cs="Times New Roman"/>
          <w:sz w:val="26"/>
          <w:szCs w:val="26"/>
        </w:rPr>
        <w:t xml:space="preserve"> в рамках реализации проекта «Обустройство мемориального комплекса стелы «Детям войны и труженикам тыла» установлены стенды «КНИГА СЛАВЫ» с фамилиями детей войны и тружеников тыла </w:t>
      </w:r>
      <w:proofErr w:type="spellStart"/>
      <w:r w:rsidR="000938C4">
        <w:rPr>
          <w:rFonts w:ascii="Times New Roman" w:hAnsi="Times New Roman" w:cs="Times New Roman"/>
          <w:sz w:val="26"/>
          <w:szCs w:val="26"/>
        </w:rPr>
        <w:t>рп</w:t>
      </w:r>
      <w:proofErr w:type="spellEnd"/>
      <w:r w:rsidR="000938C4">
        <w:rPr>
          <w:rFonts w:ascii="Times New Roman" w:hAnsi="Times New Roman" w:cs="Times New Roman"/>
          <w:sz w:val="26"/>
          <w:szCs w:val="26"/>
        </w:rPr>
        <w:t xml:space="preserve">. Усть-Абакан на </w:t>
      </w:r>
      <w:r w:rsidR="005A1312">
        <w:rPr>
          <w:rFonts w:ascii="Times New Roman" w:hAnsi="Times New Roman" w:cs="Times New Roman"/>
          <w:sz w:val="26"/>
          <w:szCs w:val="26"/>
        </w:rPr>
        <w:t xml:space="preserve">которые </w:t>
      </w:r>
      <w:r w:rsidR="005A1312" w:rsidRPr="00704B48">
        <w:rPr>
          <w:rFonts w:ascii="Times New Roman" w:hAnsi="Times New Roman" w:cs="Times New Roman"/>
          <w:sz w:val="26"/>
          <w:szCs w:val="26"/>
        </w:rPr>
        <w:t>нанесены</w:t>
      </w:r>
      <w:r w:rsidR="000938C4">
        <w:rPr>
          <w:rFonts w:ascii="Times New Roman" w:hAnsi="Times New Roman" w:cs="Times New Roman"/>
          <w:sz w:val="26"/>
          <w:szCs w:val="26"/>
        </w:rPr>
        <w:t xml:space="preserve"> 813 фамилий, проведено освещение, укладка брусчатки, установлено видеонаблюдение</w:t>
      </w:r>
      <w:r w:rsidR="004D2F00">
        <w:rPr>
          <w:rFonts w:ascii="Times New Roman" w:hAnsi="Times New Roman" w:cs="Times New Roman"/>
          <w:sz w:val="26"/>
          <w:szCs w:val="26"/>
        </w:rPr>
        <w:t xml:space="preserve">. Выделено </w:t>
      </w:r>
      <w:r w:rsidRPr="00704B48">
        <w:rPr>
          <w:rFonts w:ascii="Times New Roman" w:hAnsi="Times New Roman" w:cs="Times New Roman"/>
          <w:sz w:val="26"/>
          <w:szCs w:val="26"/>
        </w:rPr>
        <w:t xml:space="preserve">из  </w:t>
      </w:r>
      <w:r w:rsidR="00680E67" w:rsidRPr="00704B48">
        <w:rPr>
          <w:rFonts w:ascii="Times New Roman" w:hAnsi="Times New Roman" w:cs="Times New Roman"/>
          <w:sz w:val="26"/>
          <w:szCs w:val="26"/>
        </w:rPr>
        <w:t>Р</w:t>
      </w:r>
      <w:r w:rsidRPr="00704B48">
        <w:rPr>
          <w:rFonts w:ascii="Times New Roman" w:hAnsi="Times New Roman" w:cs="Times New Roman"/>
          <w:sz w:val="26"/>
          <w:szCs w:val="26"/>
        </w:rPr>
        <w:t>Б- 1 5435,50 тыс. руб., из МБ- 150 тыс. руб.</w:t>
      </w:r>
    </w:p>
    <w:p w14:paraId="44992C9B" w14:textId="0ADFC7CC" w:rsidR="009E5FE5" w:rsidRPr="00704B48" w:rsidRDefault="009E5FE5" w:rsidP="00D966DD">
      <w:pPr>
        <w:spacing w:after="0" w:line="240" w:lineRule="atLeast"/>
        <w:ind w:left="-142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 xml:space="preserve"> В рамках мероприятий федеральной целевой программы «Увековечивание памяти погибших при защите Отечества на 2019-2024 годы» на восстановление воинских захоронений   выделено из средств ФБ -115,8 тыс. руб., РХ- 12,87 тыс., МБ- 0,22 руб., на </w:t>
      </w:r>
      <w:r w:rsidR="00F02192" w:rsidRPr="00704B48">
        <w:rPr>
          <w:rFonts w:ascii="Times New Roman" w:hAnsi="Times New Roman" w:cs="Times New Roman"/>
          <w:sz w:val="26"/>
          <w:szCs w:val="26"/>
        </w:rPr>
        <w:t xml:space="preserve">установку мемориального знака на воинском захоронении из ФБ- 201,12 тыс. руб., РХ- 2,23 тыс. руб., МБ- 0,22 тыс. руб. </w:t>
      </w:r>
    </w:p>
    <w:p w14:paraId="4600874B" w14:textId="55E64D15" w:rsidR="00F02192" w:rsidRPr="00704B48" w:rsidRDefault="00F02192" w:rsidP="00D966DD">
      <w:pPr>
        <w:spacing w:after="0" w:line="240" w:lineRule="atLeast"/>
        <w:ind w:left="-142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 xml:space="preserve">На </w:t>
      </w:r>
      <w:r w:rsidR="00680E67" w:rsidRPr="00704B48">
        <w:rPr>
          <w:rFonts w:ascii="Times New Roman" w:hAnsi="Times New Roman" w:cs="Times New Roman"/>
          <w:sz w:val="26"/>
          <w:szCs w:val="26"/>
        </w:rPr>
        <w:t>проведение культурно массовых мероприятий из МБ выделено- 4 473,38 тыс. руб.</w:t>
      </w:r>
    </w:p>
    <w:p w14:paraId="710ACE30" w14:textId="77777777" w:rsidR="009E5FE5" w:rsidRPr="00704B48" w:rsidRDefault="009E5FE5" w:rsidP="00D966DD">
      <w:pPr>
        <w:spacing w:after="0" w:line="240" w:lineRule="atLeast"/>
        <w:ind w:left="-142" w:firstLine="142"/>
        <w:jc w:val="both"/>
        <w:rPr>
          <w:rFonts w:ascii="Times New Roman" w:hAnsi="Times New Roman" w:cs="Times New Roman"/>
          <w:sz w:val="26"/>
          <w:szCs w:val="26"/>
        </w:rPr>
      </w:pPr>
    </w:p>
    <w:p w14:paraId="1AAA7586" w14:textId="3566DBD7" w:rsidR="001306C7" w:rsidRPr="00704B48" w:rsidRDefault="0039047A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 xml:space="preserve">В </w:t>
      </w:r>
      <w:r w:rsidR="00130ED4" w:rsidRPr="00704B48">
        <w:rPr>
          <w:rFonts w:ascii="Times New Roman" w:hAnsi="Times New Roman" w:cs="Times New Roman"/>
          <w:sz w:val="26"/>
          <w:szCs w:val="26"/>
        </w:rPr>
        <w:t xml:space="preserve">бюджете </w:t>
      </w:r>
      <w:r w:rsidRPr="00704B48">
        <w:rPr>
          <w:rFonts w:ascii="Times New Roman" w:hAnsi="Times New Roman" w:cs="Times New Roman"/>
          <w:sz w:val="26"/>
          <w:szCs w:val="26"/>
        </w:rPr>
        <w:t>на 20</w:t>
      </w:r>
      <w:r w:rsidR="00AB4D7D" w:rsidRPr="00704B48">
        <w:rPr>
          <w:rFonts w:ascii="Times New Roman" w:hAnsi="Times New Roman" w:cs="Times New Roman"/>
          <w:sz w:val="26"/>
          <w:szCs w:val="26"/>
        </w:rPr>
        <w:t>2</w:t>
      </w:r>
      <w:r w:rsidR="004A256F" w:rsidRPr="00704B48">
        <w:rPr>
          <w:rFonts w:ascii="Times New Roman" w:hAnsi="Times New Roman" w:cs="Times New Roman"/>
          <w:sz w:val="26"/>
          <w:szCs w:val="26"/>
        </w:rPr>
        <w:t>4</w:t>
      </w:r>
      <w:r w:rsidRPr="00704B48">
        <w:rPr>
          <w:rFonts w:ascii="Times New Roman" w:hAnsi="Times New Roman" w:cs="Times New Roman"/>
          <w:sz w:val="26"/>
          <w:szCs w:val="26"/>
        </w:rPr>
        <w:t xml:space="preserve"> год сумма средств, предусмотренных на финансирование муниципальной программы </w:t>
      </w:r>
      <w:r w:rsidRPr="00704B48">
        <w:rPr>
          <w:rFonts w:ascii="Times New Roman" w:hAnsi="Times New Roman" w:cs="Times New Roman"/>
          <w:b/>
          <w:bCs/>
          <w:sz w:val="26"/>
          <w:szCs w:val="26"/>
        </w:rPr>
        <w:t>«Поддержка и развитие территориального общественного самоуправления на территории муниципального образования Усть-Абаканский поссовет</w:t>
      </w:r>
      <w:r w:rsidRPr="00704B48">
        <w:rPr>
          <w:rFonts w:ascii="Times New Roman" w:hAnsi="Times New Roman" w:cs="Times New Roman"/>
          <w:sz w:val="26"/>
          <w:szCs w:val="26"/>
        </w:rPr>
        <w:t xml:space="preserve">» </w:t>
      </w:r>
      <w:r w:rsidR="00AB4D7D" w:rsidRPr="00704B48">
        <w:rPr>
          <w:rFonts w:ascii="Times New Roman" w:hAnsi="Times New Roman" w:cs="Times New Roman"/>
          <w:sz w:val="26"/>
          <w:szCs w:val="26"/>
        </w:rPr>
        <w:t>при плане</w:t>
      </w:r>
      <w:r w:rsidR="005464CA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085CDB" w:rsidRPr="00704B48">
        <w:rPr>
          <w:rFonts w:ascii="Times New Roman" w:hAnsi="Times New Roman" w:cs="Times New Roman"/>
          <w:sz w:val="26"/>
          <w:szCs w:val="26"/>
        </w:rPr>
        <w:t>32</w:t>
      </w:r>
      <w:r w:rsidR="004A256F" w:rsidRPr="00704B48">
        <w:rPr>
          <w:rFonts w:ascii="Times New Roman" w:hAnsi="Times New Roman" w:cs="Times New Roman"/>
          <w:sz w:val="26"/>
          <w:szCs w:val="26"/>
        </w:rPr>
        <w:t>6</w:t>
      </w:r>
      <w:r w:rsidR="00085CDB" w:rsidRPr="00704B48">
        <w:rPr>
          <w:rFonts w:ascii="Times New Roman" w:hAnsi="Times New Roman" w:cs="Times New Roman"/>
          <w:sz w:val="26"/>
          <w:szCs w:val="26"/>
        </w:rPr>
        <w:t>,</w:t>
      </w:r>
      <w:r w:rsidR="004A256F" w:rsidRPr="00704B48">
        <w:rPr>
          <w:rFonts w:ascii="Times New Roman" w:hAnsi="Times New Roman" w:cs="Times New Roman"/>
          <w:sz w:val="26"/>
          <w:szCs w:val="26"/>
        </w:rPr>
        <w:t>45</w:t>
      </w:r>
      <w:r w:rsidR="00085CDB" w:rsidRPr="00704B48">
        <w:rPr>
          <w:rFonts w:ascii="Times New Roman" w:hAnsi="Times New Roman" w:cs="Times New Roman"/>
          <w:sz w:val="26"/>
          <w:szCs w:val="26"/>
        </w:rPr>
        <w:t xml:space="preserve"> тыс.</w:t>
      </w:r>
      <w:r w:rsidR="004A256F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085CDB" w:rsidRPr="00704B48">
        <w:rPr>
          <w:rFonts w:ascii="Times New Roman" w:hAnsi="Times New Roman" w:cs="Times New Roman"/>
          <w:sz w:val="26"/>
          <w:szCs w:val="26"/>
        </w:rPr>
        <w:t>руб</w:t>
      </w:r>
      <w:r w:rsidR="004A256F" w:rsidRPr="00704B48">
        <w:rPr>
          <w:rFonts w:ascii="Times New Roman" w:hAnsi="Times New Roman" w:cs="Times New Roman"/>
          <w:sz w:val="26"/>
          <w:szCs w:val="26"/>
        </w:rPr>
        <w:t>.</w:t>
      </w:r>
      <w:r w:rsidR="00085CDB" w:rsidRPr="00704B48">
        <w:rPr>
          <w:rFonts w:ascii="Times New Roman" w:hAnsi="Times New Roman" w:cs="Times New Roman"/>
          <w:sz w:val="26"/>
          <w:szCs w:val="26"/>
        </w:rPr>
        <w:t xml:space="preserve">, исполнено </w:t>
      </w:r>
      <w:r w:rsidR="009403D8" w:rsidRPr="00704B48">
        <w:rPr>
          <w:rFonts w:ascii="Times New Roman" w:hAnsi="Times New Roman" w:cs="Times New Roman"/>
          <w:sz w:val="26"/>
          <w:szCs w:val="26"/>
        </w:rPr>
        <w:t>361,95</w:t>
      </w:r>
      <w:r w:rsidR="00085CDB" w:rsidRPr="00704B48">
        <w:rPr>
          <w:rFonts w:ascii="Times New Roman" w:hAnsi="Times New Roman" w:cs="Times New Roman"/>
          <w:sz w:val="26"/>
          <w:szCs w:val="26"/>
        </w:rPr>
        <w:t xml:space="preserve"> тыс.</w:t>
      </w:r>
      <w:r w:rsidR="004A256F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085CDB" w:rsidRPr="00704B48">
        <w:rPr>
          <w:rFonts w:ascii="Times New Roman" w:hAnsi="Times New Roman" w:cs="Times New Roman"/>
          <w:sz w:val="26"/>
          <w:szCs w:val="26"/>
        </w:rPr>
        <w:t>руб.</w:t>
      </w:r>
      <w:r w:rsidR="009403D8" w:rsidRPr="00704B48">
        <w:rPr>
          <w:rFonts w:ascii="Times New Roman" w:hAnsi="Times New Roman" w:cs="Times New Roman"/>
          <w:sz w:val="26"/>
          <w:szCs w:val="26"/>
        </w:rPr>
        <w:t xml:space="preserve">  </w:t>
      </w:r>
      <w:r w:rsidR="004A63FF" w:rsidRPr="00704B48">
        <w:rPr>
          <w:rFonts w:ascii="Times New Roman" w:hAnsi="Times New Roman" w:cs="Times New Roman"/>
          <w:sz w:val="26"/>
          <w:szCs w:val="26"/>
        </w:rPr>
        <w:t xml:space="preserve">Наша администрация заняла  </w:t>
      </w:r>
      <w:r w:rsidR="009403D8" w:rsidRPr="00704B48">
        <w:rPr>
          <w:rFonts w:ascii="Times New Roman" w:hAnsi="Times New Roman" w:cs="Times New Roman"/>
          <w:sz w:val="26"/>
          <w:szCs w:val="26"/>
        </w:rPr>
        <w:t xml:space="preserve"> 2 место в </w:t>
      </w:r>
      <w:r w:rsidR="004A63FF" w:rsidRPr="00704B48">
        <w:rPr>
          <w:rFonts w:ascii="Times New Roman" w:hAnsi="Times New Roman" w:cs="Times New Roman"/>
          <w:sz w:val="26"/>
          <w:szCs w:val="26"/>
        </w:rPr>
        <w:t xml:space="preserve">республиканском </w:t>
      </w:r>
      <w:r w:rsidR="009403D8" w:rsidRPr="00704B48">
        <w:rPr>
          <w:rFonts w:ascii="Times New Roman" w:hAnsi="Times New Roman" w:cs="Times New Roman"/>
          <w:sz w:val="26"/>
          <w:szCs w:val="26"/>
        </w:rPr>
        <w:t>конкурсе «Лучшая местная администрация по работе с ТОС»</w:t>
      </w:r>
      <w:r w:rsidR="004A63FF" w:rsidRPr="00704B48">
        <w:rPr>
          <w:rFonts w:ascii="Times New Roman" w:hAnsi="Times New Roman" w:cs="Times New Roman"/>
          <w:sz w:val="26"/>
          <w:szCs w:val="26"/>
        </w:rPr>
        <w:t>.</w:t>
      </w:r>
    </w:p>
    <w:p w14:paraId="2E7EA01A" w14:textId="77777777" w:rsidR="004A256F" w:rsidRPr="00704B48" w:rsidRDefault="004A256F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3A27EBED" w14:textId="3C8198F8" w:rsidR="002670D8" w:rsidRPr="00704B48" w:rsidRDefault="0039047A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>По муниципальным программам, ориентированным на снижение социальной напряженности, были предусмотрены средства</w:t>
      </w:r>
      <w:r w:rsidR="00F24600" w:rsidRPr="00704B48">
        <w:rPr>
          <w:rFonts w:ascii="Times New Roman" w:hAnsi="Times New Roman" w:cs="Times New Roman"/>
          <w:sz w:val="26"/>
          <w:szCs w:val="26"/>
        </w:rPr>
        <w:t xml:space="preserve"> на мероприятия по трудоустройству безработных граждан</w:t>
      </w:r>
      <w:r w:rsidRPr="00704B48">
        <w:rPr>
          <w:rFonts w:ascii="Times New Roman" w:hAnsi="Times New Roman" w:cs="Times New Roman"/>
          <w:sz w:val="26"/>
          <w:szCs w:val="26"/>
        </w:rPr>
        <w:t xml:space="preserve"> для финансирования программ </w:t>
      </w:r>
      <w:r w:rsidRPr="00704B48">
        <w:rPr>
          <w:rFonts w:ascii="Times New Roman" w:hAnsi="Times New Roman" w:cs="Times New Roman"/>
          <w:b/>
          <w:bCs/>
          <w:sz w:val="26"/>
          <w:szCs w:val="26"/>
        </w:rPr>
        <w:t>«Организация общественных работ»</w:t>
      </w:r>
      <w:r w:rsidR="004A256F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17F8F" w:rsidRPr="00704B48"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="002670D8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24600" w:rsidRPr="00704B48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2E6042" w:rsidRPr="00704B48">
        <w:rPr>
          <w:rFonts w:ascii="Times New Roman" w:hAnsi="Times New Roman" w:cs="Times New Roman"/>
          <w:b/>
          <w:bCs/>
          <w:sz w:val="26"/>
          <w:szCs w:val="26"/>
        </w:rPr>
        <w:t>66</w:t>
      </w:r>
      <w:r w:rsidR="00F24600" w:rsidRPr="00704B48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2E6042" w:rsidRPr="00704B48">
        <w:rPr>
          <w:rFonts w:ascii="Times New Roman" w:hAnsi="Times New Roman" w:cs="Times New Roman"/>
          <w:b/>
          <w:bCs/>
          <w:sz w:val="26"/>
          <w:szCs w:val="26"/>
        </w:rPr>
        <w:t>33</w:t>
      </w:r>
      <w:r w:rsidR="00917F8F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тыс.</w:t>
      </w:r>
      <w:r w:rsidR="002670D8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17F8F" w:rsidRPr="00704B48">
        <w:rPr>
          <w:rFonts w:ascii="Times New Roman" w:hAnsi="Times New Roman" w:cs="Times New Roman"/>
          <w:b/>
          <w:bCs/>
          <w:sz w:val="26"/>
          <w:szCs w:val="26"/>
        </w:rPr>
        <w:t>руб.</w:t>
      </w:r>
      <w:r w:rsidR="00F24600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, исполнено </w:t>
      </w:r>
      <w:r w:rsidR="004A256F" w:rsidRPr="00704B48">
        <w:rPr>
          <w:rFonts w:ascii="Times New Roman" w:hAnsi="Times New Roman" w:cs="Times New Roman"/>
          <w:b/>
          <w:bCs/>
          <w:sz w:val="26"/>
          <w:szCs w:val="26"/>
        </w:rPr>
        <w:t>в сумме 510</w:t>
      </w:r>
      <w:r w:rsidR="00F24600" w:rsidRPr="00704B48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2670D8" w:rsidRPr="00704B48">
        <w:rPr>
          <w:rFonts w:ascii="Times New Roman" w:hAnsi="Times New Roman" w:cs="Times New Roman"/>
          <w:b/>
          <w:bCs/>
          <w:sz w:val="26"/>
          <w:szCs w:val="26"/>
        </w:rPr>
        <w:t>78</w:t>
      </w:r>
      <w:r w:rsidR="00F24600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тыс.</w:t>
      </w:r>
      <w:r w:rsidR="002670D8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24600" w:rsidRPr="00704B48">
        <w:rPr>
          <w:rFonts w:ascii="Times New Roman" w:hAnsi="Times New Roman" w:cs="Times New Roman"/>
          <w:b/>
          <w:bCs/>
          <w:sz w:val="26"/>
          <w:szCs w:val="26"/>
        </w:rPr>
        <w:t>руб</w:t>
      </w:r>
      <w:r w:rsidR="00F24600" w:rsidRPr="00704B48">
        <w:rPr>
          <w:rFonts w:ascii="Times New Roman" w:hAnsi="Times New Roman" w:cs="Times New Roman"/>
          <w:sz w:val="26"/>
          <w:szCs w:val="26"/>
        </w:rPr>
        <w:t>.</w:t>
      </w:r>
      <w:r w:rsidRPr="00704B4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86B55E5" w14:textId="2B2AADEF" w:rsidR="001306C7" w:rsidRPr="00704B48" w:rsidRDefault="002670D8" w:rsidP="002670D8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>и «</w:t>
      </w:r>
      <w:r w:rsidR="0039047A" w:rsidRPr="00704B48">
        <w:rPr>
          <w:rFonts w:ascii="Times New Roman" w:hAnsi="Times New Roman" w:cs="Times New Roman"/>
          <w:b/>
          <w:bCs/>
          <w:sz w:val="26"/>
          <w:szCs w:val="26"/>
        </w:rPr>
        <w:t>Организация временного трудоустройства несовершеннолетних граждан в возрасте от 14 до 18 лет»</w:t>
      </w:r>
      <w:r w:rsidR="004A256F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было предусмотрено</w:t>
      </w:r>
      <w:r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24600" w:rsidRPr="00704B48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2E6042" w:rsidRPr="00704B48">
        <w:rPr>
          <w:rFonts w:ascii="Times New Roman" w:hAnsi="Times New Roman" w:cs="Times New Roman"/>
          <w:b/>
          <w:bCs/>
          <w:sz w:val="26"/>
          <w:szCs w:val="26"/>
        </w:rPr>
        <w:t>47</w:t>
      </w:r>
      <w:r w:rsidR="00F24600" w:rsidRPr="00704B48">
        <w:rPr>
          <w:rFonts w:ascii="Times New Roman" w:hAnsi="Times New Roman" w:cs="Times New Roman"/>
          <w:b/>
          <w:bCs/>
          <w:sz w:val="26"/>
          <w:szCs w:val="26"/>
        </w:rPr>
        <w:t>,00 тыс. руб</w:t>
      </w:r>
      <w:r w:rsidR="0039047A" w:rsidRPr="00704B48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F24600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, исполнено </w:t>
      </w:r>
      <w:r w:rsidR="004A256F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в сумме </w:t>
      </w:r>
      <w:r w:rsidR="002E6042" w:rsidRPr="00704B48">
        <w:rPr>
          <w:rFonts w:ascii="Times New Roman" w:hAnsi="Times New Roman" w:cs="Times New Roman"/>
          <w:b/>
          <w:bCs/>
          <w:sz w:val="26"/>
          <w:szCs w:val="26"/>
        </w:rPr>
        <w:t>246</w:t>
      </w:r>
      <w:r w:rsidR="00F24600" w:rsidRPr="00704B48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2E6042" w:rsidRPr="00704B48">
        <w:rPr>
          <w:rFonts w:ascii="Times New Roman" w:hAnsi="Times New Roman" w:cs="Times New Roman"/>
          <w:b/>
          <w:bCs/>
          <w:sz w:val="26"/>
          <w:szCs w:val="26"/>
        </w:rPr>
        <w:t>84</w:t>
      </w:r>
      <w:r w:rsidR="00F24600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 тыс. руб</w:t>
      </w:r>
      <w:r w:rsidR="00F24600" w:rsidRPr="00704B48">
        <w:rPr>
          <w:rFonts w:ascii="Times New Roman" w:hAnsi="Times New Roman" w:cs="Times New Roman"/>
          <w:sz w:val="26"/>
          <w:szCs w:val="26"/>
        </w:rPr>
        <w:t>.</w:t>
      </w:r>
      <w:r w:rsidR="0039047A" w:rsidRPr="00704B4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A634192" w14:textId="7A6048D3" w:rsidR="004A256F" w:rsidRPr="00704B48" w:rsidRDefault="00EC0AAE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 xml:space="preserve">В рамках действующей </w:t>
      </w:r>
      <w:r w:rsidR="0084607C" w:rsidRPr="00704B48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84607C" w:rsidRPr="00704B48">
        <w:rPr>
          <w:rFonts w:ascii="Times New Roman" w:hAnsi="Times New Roman" w:cs="Times New Roman"/>
          <w:b/>
          <w:bCs/>
          <w:sz w:val="26"/>
          <w:szCs w:val="26"/>
        </w:rPr>
        <w:t xml:space="preserve">«Профилактика правонарушений на территории </w:t>
      </w:r>
      <w:proofErr w:type="spellStart"/>
      <w:r w:rsidR="0084607C" w:rsidRPr="00704B48">
        <w:rPr>
          <w:rFonts w:ascii="Times New Roman" w:hAnsi="Times New Roman" w:cs="Times New Roman"/>
          <w:b/>
          <w:bCs/>
          <w:sz w:val="26"/>
          <w:szCs w:val="26"/>
        </w:rPr>
        <w:t>рп</w:t>
      </w:r>
      <w:proofErr w:type="spellEnd"/>
      <w:r w:rsidR="0084607C" w:rsidRPr="00704B48">
        <w:rPr>
          <w:rFonts w:ascii="Times New Roman" w:hAnsi="Times New Roman" w:cs="Times New Roman"/>
          <w:b/>
          <w:bCs/>
          <w:sz w:val="26"/>
          <w:szCs w:val="26"/>
        </w:rPr>
        <w:t>. Усть-</w:t>
      </w:r>
      <w:proofErr w:type="gramStart"/>
      <w:r w:rsidR="0084607C" w:rsidRPr="00704B48">
        <w:rPr>
          <w:rFonts w:ascii="Times New Roman" w:hAnsi="Times New Roman" w:cs="Times New Roman"/>
          <w:b/>
          <w:bCs/>
          <w:sz w:val="26"/>
          <w:szCs w:val="26"/>
        </w:rPr>
        <w:t>Абакан»</w:t>
      </w:r>
      <w:r w:rsidR="0084607C" w:rsidRPr="00704B48">
        <w:rPr>
          <w:rFonts w:ascii="Times New Roman" w:hAnsi="Times New Roman" w:cs="Times New Roman"/>
          <w:sz w:val="26"/>
          <w:szCs w:val="26"/>
        </w:rPr>
        <w:t xml:space="preserve">  на</w:t>
      </w:r>
      <w:proofErr w:type="gramEnd"/>
      <w:r w:rsidR="0084607C" w:rsidRPr="00704B48">
        <w:rPr>
          <w:rFonts w:ascii="Times New Roman" w:hAnsi="Times New Roman" w:cs="Times New Roman"/>
          <w:sz w:val="26"/>
          <w:szCs w:val="26"/>
        </w:rPr>
        <w:t xml:space="preserve"> материальное стимулирование дружинников выделено  </w:t>
      </w:r>
      <w:r w:rsidR="0084607C" w:rsidRPr="00130707">
        <w:rPr>
          <w:rFonts w:ascii="Times New Roman" w:hAnsi="Times New Roman" w:cs="Times New Roman"/>
          <w:b/>
          <w:bCs/>
          <w:sz w:val="26"/>
          <w:szCs w:val="26"/>
        </w:rPr>
        <w:t>205,27</w:t>
      </w:r>
      <w:r w:rsidR="0084607C" w:rsidRPr="00704B48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14:paraId="7062021C" w14:textId="6690C71C" w:rsidR="00EC0AAE" w:rsidRDefault="00EC0AAE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B335AE8" w14:textId="2F9D1E06" w:rsidR="0066028E" w:rsidRPr="00704B48" w:rsidRDefault="00663746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1FDEEC0" wp14:editId="75AE025A">
            <wp:extent cx="4584700" cy="2755900"/>
            <wp:effectExtent l="0" t="0" r="635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EE4EE8" w14:textId="77777777" w:rsidR="0068152D" w:rsidRDefault="0068152D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E122BD9" w14:textId="17AFF247" w:rsidR="000638D1" w:rsidRPr="00704B48" w:rsidRDefault="0039047A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>За 20</w:t>
      </w:r>
      <w:r w:rsidR="00D5067A" w:rsidRPr="00704B48">
        <w:rPr>
          <w:rFonts w:ascii="Times New Roman" w:hAnsi="Times New Roman" w:cs="Times New Roman"/>
          <w:sz w:val="26"/>
          <w:szCs w:val="26"/>
        </w:rPr>
        <w:t>2</w:t>
      </w:r>
      <w:r w:rsidR="006552FE" w:rsidRPr="00704B48">
        <w:rPr>
          <w:rFonts w:ascii="Times New Roman" w:hAnsi="Times New Roman" w:cs="Times New Roman"/>
          <w:sz w:val="26"/>
          <w:szCs w:val="26"/>
        </w:rPr>
        <w:t>4</w:t>
      </w:r>
      <w:r w:rsidRPr="00704B48">
        <w:rPr>
          <w:rFonts w:ascii="Times New Roman" w:hAnsi="Times New Roman" w:cs="Times New Roman"/>
          <w:sz w:val="26"/>
          <w:szCs w:val="26"/>
        </w:rPr>
        <w:t xml:space="preserve"> год юридическим отделом Администрации р</w:t>
      </w:r>
      <w:r w:rsidR="007C4B8C" w:rsidRPr="00704B48">
        <w:rPr>
          <w:rFonts w:ascii="Times New Roman" w:hAnsi="Times New Roman" w:cs="Times New Roman"/>
          <w:sz w:val="26"/>
          <w:szCs w:val="26"/>
        </w:rPr>
        <w:t xml:space="preserve">ассмотрено и подготовлено </w:t>
      </w:r>
      <w:r w:rsidR="00F24600" w:rsidRPr="00704B48">
        <w:rPr>
          <w:rFonts w:ascii="Times New Roman" w:hAnsi="Times New Roman" w:cs="Times New Roman"/>
          <w:sz w:val="26"/>
          <w:szCs w:val="26"/>
        </w:rPr>
        <w:t>21</w:t>
      </w:r>
      <w:r w:rsidR="006552FE" w:rsidRPr="00704B48">
        <w:rPr>
          <w:rFonts w:ascii="Times New Roman" w:hAnsi="Times New Roman" w:cs="Times New Roman"/>
          <w:sz w:val="26"/>
          <w:szCs w:val="26"/>
        </w:rPr>
        <w:t>4</w:t>
      </w:r>
      <w:r w:rsidR="00B05E70" w:rsidRPr="00704B48">
        <w:rPr>
          <w:rFonts w:ascii="Times New Roman" w:hAnsi="Times New Roman" w:cs="Times New Roman"/>
          <w:sz w:val="26"/>
          <w:szCs w:val="26"/>
        </w:rPr>
        <w:t xml:space="preserve"> отве</w:t>
      </w:r>
      <w:r w:rsidR="00933749" w:rsidRPr="00704B48">
        <w:rPr>
          <w:rFonts w:ascii="Times New Roman" w:hAnsi="Times New Roman" w:cs="Times New Roman"/>
          <w:sz w:val="26"/>
          <w:szCs w:val="26"/>
        </w:rPr>
        <w:t>т</w:t>
      </w:r>
      <w:r w:rsidR="00096624" w:rsidRPr="00704B48">
        <w:rPr>
          <w:rFonts w:ascii="Times New Roman" w:hAnsi="Times New Roman" w:cs="Times New Roman"/>
          <w:sz w:val="26"/>
          <w:szCs w:val="26"/>
        </w:rPr>
        <w:t>ов</w:t>
      </w:r>
      <w:r w:rsidRPr="00704B48">
        <w:rPr>
          <w:rFonts w:ascii="Times New Roman" w:hAnsi="Times New Roman" w:cs="Times New Roman"/>
          <w:sz w:val="26"/>
          <w:szCs w:val="26"/>
        </w:rPr>
        <w:t xml:space="preserve"> на запросы организаций, учреждений различной формы собственности; направлено в суды</w:t>
      </w:r>
      <w:r w:rsidR="00B05E70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6552FE" w:rsidRPr="00704B48">
        <w:rPr>
          <w:rFonts w:ascii="Times New Roman" w:hAnsi="Times New Roman" w:cs="Times New Roman"/>
          <w:sz w:val="26"/>
          <w:szCs w:val="26"/>
        </w:rPr>
        <w:t>71</w:t>
      </w:r>
      <w:r w:rsidR="00B05E70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Pr="00704B48">
        <w:rPr>
          <w:rFonts w:ascii="Times New Roman" w:hAnsi="Times New Roman" w:cs="Times New Roman"/>
          <w:sz w:val="26"/>
          <w:szCs w:val="26"/>
        </w:rPr>
        <w:t>исковых заявлени</w:t>
      </w:r>
      <w:r w:rsidR="007C4B8C" w:rsidRPr="00704B48">
        <w:rPr>
          <w:rFonts w:ascii="Times New Roman" w:hAnsi="Times New Roman" w:cs="Times New Roman"/>
          <w:sz w:val="26"/>
          <w:szCs w:val="26"/>
        </w:rPr>
        <w:t xml:space="preserve">й и ходатайств в суд; </w:t>
      </w:r>
      <w:r w:rsidR="00F24600" w:rsidRPr="00704B48">
        <w:rPr>
          <w:rFonts w:ascii="Times New Roman" w:hAnsi="Times New Roman" w:cs="Times New Roman"/>
          <w:sz w:val="26"/>
          <w:szCs w:val="26"/>
        </w:rPr>
        <w:t>пере</w:t>
      </w:r>
      <w:r w:rsidR="007C4B8C" w:rsidRPr="00704B48">
        <w:rPr>
          <w:rFonts w:ascii="Times New Roman" w:hAnsi="Times New Roman" w:cs="Times New Roman"/>
          <w:sz w:val="26"/>
          <w:szCs w:val="26"/>
        </w:rPr>
        <w:t>заключено</w:t>
      </w:r>
      <w:r w:rsidR="00B05E70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F24600" w:rsidRPr="00704B48">
        <w:rPr>
          <w:rFonts w:ascii="Times New Roman" w:hAnsi="Times New Roman" w:cs="Times New Roman"/>
          <w:sz w:val="26"/>
          <w:szCs w:val="26"/>
        </w:rPr>
        <w:t>1</w:t>
      </w:r>
      <w:r w:rsidR="006552FE" w:rsidRPr="00704B48">
        <w:rPr>
          <w:rFonts w:ascii="Times New Roman" w:hAnsi="Times New Roman" w:cs="Times New Roman"/>
          <w:sz w:val="26"/>
          <w:szCs w:val="26"/>
        </w:rPr>
        <w:t>7</w:t>
      </w:r>
      <w:r w:rsidR="00B05E70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7C4B8C" w:rsidRPr="00704B48">
        <w:rPr>
          <w:rFonts w:ascii="Times New Roman" w:hAnsi="Times New Roman" w:cs="Times New Roman"/>
          <w:sz w:val="26"/>
          <w:szCs w:val="26"/>
        </w:rPr>
        <w:t>договор</w:t>
      </w:r>
      <w:r w:rsidR="006552FE" w:rsidRPr="00704B48">
        <w:rPr>
          <w:rFonts w:ascii="Times New Roman" w:hAnsi="Times New Roman" w:cs="Times New Roman"/>
          <w:sz w:val="26"/>
          <w:szCs w:val="26"/>
        </w:rPr>
        <w:t>ов</w:t>
      </w:r>
      <w:r w:rsidR="007C4B8C" w:rsidRPr="00704B48">
        <w:rPr>
          <w:rFonts w:ascii="Times New Roman" w:hAnsi="Times New Roman" w:cs="Times New Roman"/>
          <w:sz w:val="26"/>
          <w:szCs w:val="26"/>
        </w:rPr>
        <w:t xml:space="preserve"> соц. найма; выдано </w:t>
      </w:r>
      <w:r w:rsidR="006552FE" w:rsidRPr="00704B48">
        <w:rPr>
          <w:rFonts w:ascii="Times New Roman" w:hAnsi="Times New Roman" w:cs="Times New Roman"/>
          <w:sz w:val="26"/>
          <w:szCs w:val="26"/>
        </w:rPr>
        <w:t>8</w:t>
      </w:r>
      <w:r w:rsidR="00F24600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7C4B8C" w:rsidRPr="00704B48">
        <w:rPr>
          <w:rFonts w:ascii="Times New Roman" w:hAnsi="Times New Roman" w:cs="Times New Roman"/>
          <w:sz w:val="26"/>
          <w:szCs w:val="26"/>
        </w:rPr>
        <w:t>д</w:t>
      </w:r>
      <w:r w:rsidR="00B05E70" w:rsidRPr="00704B48">
        <w:rPr>
          <w:rFonts w:ascii="Times New Roman" w:hAnsi="Times New Roman" w:cs="Times New Roman"/>
          <w:sz w:val="26"/>
          <w:szCs w:val="26"/>
        </w:rPr>
        <w:t>оверенност</w:t>
      </w:r>
      <w:r w:rsidR="00F24600" w:rsidRPr="00704B48">
        <w:rPr>
          <w:rFonts w:ascii="Times New Roman" w:hAnsi="Times New Roman" w:cs="Times New Roman"/>
          <w:sz w:val="26"/>
          <w:szCs w:val="26"/>
        </w:rPr>
        <w:t>ей</w:t>
      </w:r>
      <w:r w:rsidRPr="00704B48">
        <w:rPr>
          <w:rFonts w:ascii="Times New Roman" w:hAnsi="Times New Roman" w:cs="Times New Roman"/>
          <w:sz w:val="26"/>
          <w:szCs w:val="26"/>
        </w:rPr>
        <w:t xml:space="preserve"> на приватиза</w:t>
      </w:r>
      <w:r w:rsidR="007C4B8C" w:rsidRPr="00704B48">
        <w:rPr>
          <w:rFonts w:ascii="Times New Roman" w:hAnsi="Times New Roman" w:cs="Times New Roman"/>
          <w:sz w:val="26"/>
          <w:szCs w:val="26"/>
        </w:rPr>
        <w:t xml:space="preserve">цию, рассмотрены и подготовлены </w:t>
      </w:r>
      <w:r w:rsidR="006552FE" w:rsidRPr="00704B48">
        <w:rPr>
          <w:rFonts w:ascii="Times New Roman" w:hAnsi="Times New Roman" w:cs="Times New Roman"/>
          <w:sz w:val="26"/>
          <w:szCs w:val="26"/>
        </w:rPr>
        <w:t>64</w:t>
      </w:r>
      <w:r w:rsidR="007C4B8C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Pr="00704B48">
        <w:rPr>
          <w:rFonts w:ascii="Times New Roman" w:hAnsi="Times New Roman" w:cs="Times New Roman"/>
          <w:sz w:val="26"/>
          <w:szCs w:val="26"/>
        </w:rPr>
        <w:t>ответ</w:t>
      </w:r>
      <w:r w:rsidR="000361F2" w:rsidRPr="00704B48">
        <w:rPr>
          <w:rFonts w:ascii="Times New Roman" w:hAnsi="Times New Roman" w:cs="Times New Roman"/>
          <w:sz w:val="26"/>
          <w:szCs w:val="26"/>
        </w:rPr>
        <w:t>а</w:t>
      </w:r>
      <w:r w:rsidRPr="00704B48">
        <w:rPr>
          <w:rFonts w:ascii="Times New Roman" w:hAnsi="Times New Roman" w:cs="Times New Roman"/>
          <w:sz w:val="26"/>
          <w:szCs w:val="26"/>
        </w:rPr>
        <w:t xml:space="preserve"> на запросы Прокуратуры Усть-Абаканского района.</w:t>
      </w:r>
    </w:p>
    <w:p w14:paraId="1A292516" w14:textId="20B84C15" w:rsidR="0039047A" w:rsidRPr="00704B48" w:rsidRDefault="0039047A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>За</w:t>
      </w:r>
      <w:r w:rsidR="00D5067A" w:rsidRPr="00704B48">
        <w:rPr>
          <w:rFonts w:ascii="Times New Roman" w:hAnsi="Times New Roman" w:cs="Times New Roman"/>
          <w:sz w:val="26"/>
          <w:szCs w:val="26"/>
        </w:rPr>
        <w:t xml:space="preserve"> 202</w:t>
      </w:r>
      <w:r w:rsidR="0051605D" w:rsidRPr="00704B48">
        <w:rPr>
          <w:rFonts w:ascii="Times New Roman" w:hAnsi="Times New Roman" w:cs="Times New Roman"/>
          <w:sz w:val="26"/>
          <w:szCs w:val="26"/>
        </w:rPr>
        <w:t>4</w:t>
      </w:r>
      <w:r w:rsidR="000638D1" w:rsidRPr="00704B48">
        <w:rPr>
          <w:rFonts w:ascii="Times New Roman" w:hAnsi="Times New Roman" w:cs="Times New Roman"/>
          <w:sz w:val="26"/>
          <w:szCs w:val="26"/>
        </w:rPr>
        <w:t xml:space="preserve"> в о</w:t>
      </w:r>
      <w:r w:rsidRPr="00704B48">
        <w:rPr>
          <w:rFonts w:ascii="Times New Roman" w:hAnsi="Times New Roman" w:cs="Times New Roman"/>
          <w:sz w:val="26"/>
          <w:szCs w:val="26"/>
        </w:rPr>
        <w:t xml:space="preserve">тдел по земельным отношениям </w:t>
      </w:r>
      <w:r w:rsidR="00BF7AD8" w:rsidRPr="00704B48">
        <w:rPr>
          <w:rFonts w:ascii="Times New Roman" w:hAnsi="Times New Roman" w:cs="Times New Roman"/>
          <w:sz w:val="26"/>
          <w:szCs w:val="26"/>
        </w:rPr>
        <w:t xml:space="preserve">поступило </w:t>
      </w:r>
      <w:r w:rsidR="0051605D" w:rsidRPr="00704B48">
        <w:rPr>
          <w:rFonts w:ascii="Times New Roman" w:hAnsi="Times New Roman" w:cs="Times New Roman"/>
          <w:sz w:val="26"/>
          <w:szCs w:val="26"/>
        </w:rPr>
        <w:t>530</w:t>
      </w:r>
      <w:r w:rsidR="00D5067A" w:rsidRPr="00704B48">
        <w:rPr>
          <w:rFonts w:ascii="Times New Roman" w:hAnsi="Times New Roman" w:cs="Times New Roman"/>
          <w:sz w:val="26"/>
          <w:szCs w:val="26"/>
        </w:rPr>
        <w:t xml:space="preserve"> заявлени</w:t>
      </w:r>
      <w:r w:rsidR="0051605D" w:rsidRPr="00704B48">
        <w:rPr>
          <w:rFonts w:ascii="Times New Roman" w:hAnsi="Times New Roman" w:cs="Times New Roman"/>
          <w:sz w:val="26"/>
          <w:szCs w:val="26"/>
        </w:rPr>
        <w:t>й</w:t>
      </w:r>
      <w:r w:rsidRPr="00704B48">
        <w:rPr>
          <w:rFonts w:ascii="Times New Roman" w:hAnsi="Times New Roman" w:cs="Times New Roman"/>
          <w:sz w:val="26"/>
          <w:szCs w:val="26"/>
        </w:rPr>
        <w:t xml:space="preserve"> по предоставлению земельных участков в собственность бесплатно, в собственность путем выкупа, </w:t>
      </w:r>
      <w:r w:rsidR="0051605D" w:rsidRPr="00704B48">
        <w:rPr>
          <w:rFonts w:ascii="Times New Roman" w:hAnsi="Times New Roman" w:cs="Times New Roman"/>
          <w:sz w:val="26"/>
          <w:szCs w:val="26"/>
        </w:rPr>
        <w:t xml:space="preserve">в </w:t>
      </w:r>
      <w:r w:rsidRPr="00704B48">
        <w:rPr>
          <w:rFonts w:ascii="Times New Roman" w:hAnsi="Times New Roman" w:cs="Times New Roman"/>
          <w:sz w:val="26"/>
          <w:szCs w:val="26"/>
        </w:rPr>
        <w:t>аренду, о постановке на учет льготных категорий граждан, о проведении аукциона и др</w:t>
      </w:r>
      <w:r w:rsidR="006C354B" w:rsidRPr="00704B48">
        <w:rPr>
          <w:rFonts w:ascii="Times New Roman" w:hAnsi="Times New Roman" w:cs="Times New Roman"/>
          <w:sz w:val="26"/>
          <w:szCs w:val="26"/>
        </w:rPr>
        <w:t xml:space="preserve">., </w:t>
      </w:r>
      <w:r w:rsidR="0051605D" w:rsidRPr="00704B48">
        <w:rPr>
          <w:rFonts w:ascii="Times New Roman" w:hAnsi="Times New Roman" w:cs="Times New Roman"/>
          <w:sz w:val="26"/>
          <w:szCs w:val="26"/>
        </w:rPr>
        <w:t>38</w:t>
      </w:r>
      <w:r w:rsidR="006C354B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BF7AD8" w:rsidRPr="00704B48">
        <w:rPr>
          <w:rFonts w:ascii="Times New Roman" w:hAnsi="Times New Roman" w:cs="Times New Roman"/>
          <w:sz w:val="26"/>
          <w:szCs w:val="26"/>
        </w:rPr>
        <w:t>человек поставлено</w:t>
      </w:r>
      <w:r w:rsidR="00A33284" w:rsidRPr="00704B48">
        <w:rPr>
          <w:rFonts w:ascii="Times New Roman" w:hAnsi="Times New Roman" w:cs="Times New Roman"/>
          <w:sz w:val="26"/>
          <w:szCs w:val="26"/>
        </w:rPr>
        <w:t xml:space="preserve"> на</w:t>
      </w:r>
      <w:r w:rsidR="00D5067A" w:rsidRPr="00704B48">
        <w:rPr>
          <w:rFonts w:ascii="Times New Roman" w:hAnsi="Times New Roman" w:cs="Times New Roman"/>
          <w:sz w:val="26"/>
          <w:szCs w:val="26"/>
        </w:rPr>
        <w:t xml:space="preserve"> учет</w:t>
      </w:r>
      <w:r w:rsidR="00BF7AD8" w:rsidRPr="00704B48">
        <w:rPr>
          <w:rFonts w:ascii="Times New Roman" w:hAnsi="Times New Roman" w:cs="Times New Roman"/>
          <w:sz w:val="26"/>
          <w:szCs w:val="26"/>
        </w:rPr>
        <w:t>.</w:t>
      </w:r>
    </w:p>
    <w:p w14:paraId="37807D35" w14:textId="09D6C34E" w:rsidR="0039047A" w:rsidRPr="00704B48" w:rsidRDefault="0039047A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>За 20</w:t>
      </w:r>
      <w:r w:rsidR="00D5067A" w:rsidRPr="00704B48">
        <w:rPr>
          <w:rFonts w:ascii="Times New Roman" w:hAnsi="Times New Roman" w:cs="Times New Roman"/>
          <w:sz w:val="26"/>
          <w:szCs w:val="26"/>
        </w:rPr>
        <w:t>2</w:t>
      </w:r>
      <w:r w:rsidR="000361F2" w:rsidRPr="00704B48">
        <w:rPr>
          <w:rFonts w:ascii="Times New Roman" w:hAnsi="Times New Roman" w:cs="Times New Roman"/>
          <w:sz w:val="26"/>
          <w:szCs w:val="26"/>
        </w:rPr>
        <w:t>4</w:t>
      </w:r>
      <w:r w:rsidRPr="00704B48">
        <w:rPr>
          <w:rFonts w:ascii="Times New Roman" w:hAnsi="Times New Roman" w:cs="Times New Roman"/>
          <w:sz w:val="26"/>
          <w:szCs w:val="26"/>
        </w:rPr>
        <w:t xml:space="preserve"> год подготовлено </w:t>
      </w:r>
      <w:r w:rsidR="00D5067A" w:rsidRPr="00704B48">
        <w:rPr>
          <w:rFonts w:ascii="Times New Roman" w:hAnsi="Times New Roman" w:cs="Times New Roman"/>
          <w:sz w:val="26"/>
          <w:szCs w:val="26"/>
        </w:rPr>
        <w:t>2</w:t>
      </w:r>
      <w:r w:rsidR="000361F2" w:rsidRPr="00704B48">
        <w:rPr>
          <w:rFonts w:ascii="Times New Roman" w:hAnsi="Times New Roman" w:cs="Times New Roman"/>
          <w:sz w:val="26"/>
          <w:szCs w:val="26"/>
        </w:rPr>
        <w:t>00</w:t>
      </w:r>
      <w:r w:rsidR="00BF7AD8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6C354B" w:rsidRPr="00704B48">
        <w:rPr>
          <w:rFonts w:ascii="Times New Roman" w:hAnsi="Times New Roman" w:cs="Times New Roman"/>
          <w:sz w:val="26"/>
          <w:szCs w:val="26"/>
        </w:rPr>
        <w:t>постановлени</w:t>
      </w:r>
      <w:r w:rsidR="007F16EB" w:rsidRPr="00704B48">
        <w:rPr>
          <w:rFonts w:ascii="Times New Roman" w:hAnsi="Times New Roman" w:cs="Times New Roman"/>
          <w:sz w:val="26"/>
          <w:szCs w:val="26"/>
        </w:rPr>
        <w:t>й</w:t>
      </w:r>
      <w:r w:rsidRPr="00704B48">
        <w:rPr>
          <w:rFonts w:ascii="Times New Roman" w:hAnsi="Times New Roman" w:cs="Times New Roman"/>
          <w:sz w:val="26"/>
          <w:szCs w:val="26"/>
        </w:rPr>
        <w:t xml:space="preserve"> о присвоении адреса,</w:t>
      </w:r>
      <w:r w:rsidR="006C354B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0361F2" w:rsidRPr="00704B48">
        <w:rPr>
          <w:rFonts w:ascii="Times New Roman" w:hAnsi="Times New Roman" w:cs="Times New Roman"/>
          <w:sz w:val="26"/>
          <w:szCs w:val="26"/>
        </w:rPr>
        <w:t>6</w:t>
      </w:r>
      <w:r w:rsidR="00F7376D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D5067A" w:rsidRPr="00704B48">
        <w:rPr>
          <w:rFonts w:ascii="Times New Roman" w:hAnsi="Times New Roman" w:cs="Times New Roman"/>
          <w:sz w:val="26"/>
          <w:szCs w:val="26"/>
        </w:rPr>
        <w:t>постановлени</w:t>
      </w:r>
      <w:r w:rsidR="007F16EB" w:rsidRPr="00704B48">
        <w:rPr>
          <w:rFonts w:ascii="Times New Roman" w:hAnsi="Times New Roman" w:cs="Times New Roman"/>
          <w:sz w:val="26"/>
          <w:szCs w:val="26"/>
        </w:rPr>
        <w:t>й</w:t>
      </w:r>
      <w:r w:rsidR="00D5067A" w:rsidRPr="00704B48">
        <w:rPr>
          <w:rFonts w:ascii="Times New Roman" w:hAnsi="Times New Roman" w:cs="Times New Roman"/>
          <w:sz w:val="26"/>
          <w:szCs w:val="26"/>
        </w:rPr>
        <w:t xml:space="preserve"> об установлении</w:t>
      </w:r>
      <w:r w:rsidRPr="00704B48">
        <w:rPr>
          <w:rFonts w:ascii="Times New Roman" w:hAnsi="Times New Roman" w:cs="Times New Roman"/>
          <w:sz w:val="26"/>
          <w:szCs w:val="26"/>
        </w:rPr>
        <w:t xml:space="preserve"> вида разрешенного использования</w:t>
      </w:r>
      <w:r w:rsidR="00BF7AD8" w:rsidRPr="00704B48">
        <w:rPr>
          <w:rFonts w:ascii="Times New Roman" w:hAnsi="Times New Roman" w:cs="Times New Roman"/>
          <w:sz w:val="26"/>
          <w:szCs w:val="26"/>
        </w:rPr>
        <w:t>,</w:t>
      </w:r>
      <w:r w:rsidR="000361F2" w:rsidRPr="00704B48">
        <w:rPr>
          <w:rFonts w:ascii="Times New Roman" w:hAnsi="Times New Roman" w:cs="Times New Roman"/>
          <w:sz w:val="26"/>
          <w:szCs w:val="26"/>
        </w:rPr>
        <w:t xml:space="preserve"> 21</w:t>
      </w:r>
      <w:r w:rsidR="006C354B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Pr="00704B48">
        <w:rPr>
          <w:rFonts w:ascii="Times New Roman" w:hAnsi="Times New Roman" w:cs="Times New Roman"/>
          <w:sz w:val="26"/>
          <w:szCs w:val="26"/>
        </w:rPr>
        <w:t>постановлени</w:t>
      </w:r>
      <w:r w:rsidR="000361F2" w:rsidRPr="00704B48">
        <w:rPr>
          <w:rFonts w:ascii="Times New Roman" w:hAnsi="Times New Roman" w:cs="Times New Roman"/>
          <w:sz w:val="26"/>
          <w:szCs w:val="26"/>
        </w:rPr>
        <w:t>е</w:t>
      </w:r>
      <w:r w:rsidRPr="00704B48">
        <w:rPr>
          <w:rFonts w:ascii="Times New Roman" w:hAnsi="Times New Roman" w:cs="Times New Roman"/>
          <w:sz w:val="26"/>
          <w:szCs w:val="26"/>
        </w:rPr>
        <w:t xml:space="preserve"> о предоставлении в собственность гражда</w:t>
      </w:r>
      <w:r w:rsidR="00BF7AD8" w:rsidRPr="00704B48">
        <w:rPr>
          <w:rFonts w:ascii="Times New Roman" w:hAnsi="Times New Roman" w:cs="Times New Roman"/>
          <w:sz w:val="26"/>
          <w:szCs w:val="26"/>
        </w:rPr>
        <w:t>н земельных участков бесплатно,</w:t>
      </w:r>
      <w:r w:rsidR="006C354B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0361F2" w:rsidRPr="00704B48">
        <w:rPr>
          <w:rFonts w:ascii="Times New Roman" w:hAnsi="Times New Roman" w:cs="Times New Roman"/>
          <w:sz w:val="26"/>
          <w:szCs w:val="26"/>
        </w:rPr>
        <w:t>191</w:t>
      </w:r>
      <w:r w:rsidR="00BF7AD8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6C354B" w:rsidRPr="00704B48">
        <w:rPr>
          <w:rFonts w:ascii="Times New Roman" w:hAnsi="Times New Roman" w:cs="Times New Roman"/>
          <w:sz w:val="26"/>
          <w:szCs w:val="26"/>
        </w:rPr>
        <w:t>пост</w:t>
      </w:r>
      <w:r w:rsidR="00D5067A" w:rsidRPr="00704B48">
        <w:rPr>
          <w:rFonts w:ascii="Times New Roman" w:hAnsi="Times New Roman" w:cs="Times New Roman"/>
          <w:sz w:val="26"/>
          <w:szCs w:val="26"/>
        </w:rPr>
        <w:t>ановлени</w:t>
      </w:r>
      <w:r w:rsidR="000361F2" w:rsidRPr="00704B48">
        <w:rPr>
          <w:rFonts w:ascii="Times New Roman" w:hAnsi="Times New Roman" w:cs="Times New Roman"/>
          <w:sz w:val="26"/>
          <w:szCs w:val="26"/>
        </w:rPr>
        <w:t>е</w:t>
      </w:r>
      <w:r w:rsidR="006C354B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Pr="00704B48">
        <w:rPr>
          <w:rFonts w:ascii="Times New Roman" w:hAnsi="Times New Roman" w:cs="Times New Roman"/>
          <w:sz w:val="26"/>
          <w:szCs w:val="26"/>
        </w:rPr>
        <w:t xml:space="preserve"> по утве</w:t>
      </w:r>
      <w:r w:rsidR="00D5067A" w:rsidRPr="00704B48">
        <w:rPr>
          <w:rFonts w:ascii="Times New Roman" w:hAnsi="Times New Roman" w:cs="Times New Roman"/>
          <w:sz w:val="26"/>
          <w:szCs w:val="26"/>
        </w:rPr>
        <w:t>рждению схем земельных участков</w:t>
      </w:r>
      <w:r w:rsidRPr="00704B48">
        <w:rPr>
          <w:rFonts w:ascii="Times New Roman" w:hAnsi="Times New Roman" w:cs="Times New Roman"/>
          <w:sz w:val="26"/>
          <w:szCs w:val="26"/>
        </w:rPr>
        <w:t>,</w:t>
      </w:r>
      <w:r w:rsidR="00BF7AD8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7F16EB" w:rsidRPr="00704B48">
        <w:rPr>
          <w:rFonts w:ascii="Times New Roman" w:hAnsi="Times New Roman" w:cs="Times New Roman"/>
          <w:sz w:val="26"/>
          <w:szCs w:val="26"/>
        </w:rPr>
        <w:t>1</w:t>
      </w:r>
      <w:r w:rsidR="000361F2" w:rsidRPr="00704B48">
        <w:rPr>
          <w:rFonts w:ascii="Times New Roman" w:hAnsi="Times New Roman" w:cs="Times New Roman"/>
          <w:sz w:val="26"/>
          <w:szCs w:val="26"/>
        </w:rPr>
        <w:t>7</w:t>
      </w:r>
      <w:r w:rsidR="006C354B" w:rsidRPr="00704B48">
        <w:rPr>
          <w:rFonts w:ascii="Times New Roman" w:hAnsi="Times New Roman" w:cs="Times New Roman"/>
          <w:sz w:val="26"/>
          <w:szCs w:val="26"/>
        </w:rPr>
        <w:t xml:space="preserve"> соглашений</w:t>
      </w:r>
      <w:r w:rsidRPr="00704B48">
        <w:rPr>
          <w:rFonts w:ascii="Times New Roman" w:hAnsi="Times New Roman" w:cs="Times New Roman"/>
          <w:sz w:val="26"/>
          <w:szCs w:val="26"/>
        </w:rPr>
        <w:t xml:space="preserve"> о перераспределении земельных участков</w:t>
      </w:r>
      <w:r w:rsidR="007F16EB" w:rsidRPr="00704B48">
        <w:rPr>
          <w:rFonts w:ascii="Times New Roman" w:hAnsi="Times New Roman" w:cs="Times New Roman"/>
          <w:sz w:val="26"/>
          <w:szCs w:val="26"/>
        </w:rPr>
        <w:t xml:space="preserve">, </w:t>
      </w:r>
      <w:r w:rsidRPr="00704B48">
        <w:rPr>
          <w:rFonts w:ascii="Times New Roman" w:hAnsi="Times New Roman" w:cs="Times New Roman"/>
          <w:sz w:val="26"/>
          <w:szCs w:val="26"/>
        </w:rPr>
        <w:t>заключено</w:t>
      </w:r>
      <w:r w:rsidR="006C354B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0361F2" w:rsidRPr="00704B48">
        <w:rPr>
          <w:rFonts w:ascii="Times New Roman" w:hAnsi="Times New Roman" w:cs="Times New Roman"/>
          <w:sz w:val="26"/>
          <w:szCs w:val="26"/>
        </w:rPr>
        <w:t>5</w:t>
      </w:r>
      <w:r w:rsidR="006C354B" w:rsidRPr="00704B48">
        <w:rPr>
          <w:rFonts w:ascii="Times New Roman" w:hAnsi="Times New Roman" w:cs="Times New Roman"/>
          <w:sz w:val="26"/>
          <w:szCs w:val="26"/>
        </w:rPr>
        <w:t xml:space="preserve"> договоров </w:t>
      </w:r>
      <w:r w:rsidRPr="00704B48">
        <w:rPr>
          <w:rFonts w:ascii="Times New Roman" w:hAnsi="Times New Roman" w:cs="Times New Roman"/>
          <w:sz w:val="26"/>
          <w:szCs w:val="26"/>
        </w:rPr>
        <w:t>аренды,</w:t>
      </w:r>
      <w:r w:rsidR="006C354B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7F16EB" w:rsidRPr="00704B48">
        <w:rPr>
          <w:rFonts w:ascii="Times New Roman" w:hAnsi="Times New Roman" w:cs="Times New Roman"/>
          <w:sz w:val="26"/>
          <w:szCs w:val="26"/>
        </w:rPr>
        <w:t>3</w:t>
      </w:r>
      <w:r w:rsidR="000361F2" w:rsidRPr="00704B48">
        <w:rPr>
          <w:rFonts w:ascii="Times New Roman" w:hAnsi="Times New Roman" w:cs="Times New Roman"/>
          <w:sz w:val="26"/>
          <w:szCs w:val="26"/>
        </w:rPr>
        <w:t>5</w:t>
      </w:r>
      <w:r w:rsidR="00BF7AD8" w:rsidRPr="00704B48">
        <w:rPr>
          <w:rFonts w:ascii="Times New Roman" w:hAnsi="Times New Roman" w:cs="Times New Roman"/>
          <w:sz w:val="26"/>
          <w:szCs w:val="26"/>
        </w:rPr>
        <w:t xml:space="preserve"> договор</w:t>
      </w:r>
      <w:r w:rsidR="000361F2" w:rsidRPr="00704B48">
        <w:rPr>
          <w:rFonts w:ascii="Times New Roman" w:hAnsi="Times New Roman" w:cs="Times New Roman"/>
          <w:sz w:val="26"/>
          <w:szCs w:val="26"/>
        </w:rPr>
        <w:t>ов</w:t>
      </w:r>
      <w:r w:rsidRPr="00704B48">
        <w:rPr>
          <w:rFonts w:ascii="Times New Roman" w:hAnsi="Times New Roman" w:cs="Times New Roman"/>
          <w:sz w:val="26"/>
          <w:szCs w:val="26"/>
        </w:rPr>
        <w:t xml:space="preserve"> по предоставлению земельных участков в собственно</w:t>
      </w:r>
      <w:r w:rsidR="00BF7AD8" w:rsidRPr="00704B48">
        <w:rPr>
          <w:rFonts w:ascii="Times New Roman" w:hAnsi="Times New Roman" w:cs="Times New Roman"/>
          <w:sz w:val="26"/>
          <w:szCs w:val="26"/>
        </w:rPr>
        <w:t>сть</w:t>
      </w:r>
      <w:r w:rsidR="000361F2" w:rsidRPr="00704B48">
        <w:rPr>
          <w:rFonts w:ascii="Times New Roman" w:hAnsi="Times New Roman" w:cs="Times New Roman"/>
          <w:sz w:val="26"/>
          <w:szCs w:val="26"/>
        </w:rPr>
        <w:t xml:space="preserve"> путем выкупа</w:t>
      </w:r>
      <w:r w:rsidR="007F16EB" w:rsidRPr="00704B48">
        <w:rPr>
          <w:rFonts w:ascii="Times New Roman" w:hAnsi="Times New Roman" w:cs="Times New Roman"/>
          <w:sz w:val="26"/>
          <w:szCs w:val="26"/>
        </w:rPr>
        <w:t xml:space="preserve">, </w:t>
      </w:r>
      <w:r w:rsidRPr="00704B48">
        <w:rPr>
          <w:rFonts w:ascii="Times New Roman" w:hAnsi="Times New Roman" w:cs="Times New Roman"/>
          <w:sz w:val="26"/>
          <w:szCs w:val="26"/>
        </w:rPr>
        <w:t>ра</w:t>
      </w:r>
      <w:r w:rsidR="00BF7AD8" w:rsidRPr="00704B48">
        <w:rPr>
          <w:rFonts w:ascii="Times New Roman" w:hAnsi="Times New Roman" w:cs="Times New Roman"/>
          <w:sz w:val="26"/>
          <w:szCs w:val="26"/>
        </w:rPr>
        <w:t xml:space="preserve">ссмотрено и подготовлено ответов </w:t>
      </w:r>
      <w:r w:rsidR="00D5067A" w:rsidRPr="00704B48">
        <w:rPr>
          <w:rFonts w:ascii="Times New Roman" w:hAnsi="Times New Roman" w:cs="Times New Roman"/>
          <w:sz w:val="26"/>
          <w:szCs w:val="26"/>
        </w:rPr>
        <w:t>1</w:t>
      </w:r>
      <w:r w:rsidR="000361F2" w:rsidRPr="00704B48">
        <w:rPr>
          <w:rFonts w:ascii="Times New Roman" w:hAnsi="Times New Roman" w:cs="Times New Roman"/>
          <w:sz w:val="26"/>
          <w:szCs w:val="26"/>
        </w:rPr>
        <w:t>60</w:t>
      </w:r>
      <w:r w:rsidR="006C354B" w:rsidRPr="00704B48">
        <w:rPr>
          <w:rFonts w:ascii="Times New Roman" w:hAnsi="Times New Roman" w:cs="Times New Roman"/>
          <w:sz w:val="26"/>
          <w:szCs w:val="26"/>
        </w:rPr>
        <w:t xml:space="preserve"> шт.</w:t>
      </w:r>
    </w:p>
    <w:p w14:paraId="38FFC482" w14:textId="1A1F7F0D" w:rsidR="0039047A" w:rsidRPr="00704B48" w:rsidRDefault="00690C77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>За 20</w:t>
      </w:r>
      <w:r w:rsidR="003F26D1" w:rsidRPr="00704B48">
        <w:rPr>
          <w:rFonts w:ascii="Times New Roman" w:hAnsi="Times New Roman" w:cs="Times New Roman"/>
          <w:sz w:val="26"/>
          <w:szCs w:val="26"/>
        </w:rPr>
        <w:t>2</w:t>
      </w:r>
      <w:r w:rsidR="000361F2" w:rsidRPr="00704B48">
        <w:rPr>
          <w:rFonts w:ascii="Times New Roman" w:hAnsi="Times New Roman" w:cs="Times New Roman"/>
          <w:sz w:val="26"/>
          <w:szCs w:val="26"/>
        </w:rPr>
        <w:t>4</w:t>
      </w:r>
      <w:r w:rsidRPr="00704B48">
        <w:rPr>
          <w:rFonts w:ascii="Times New Roman" w:hAnsi="Times New Roman" w:cs="Times New Roman"/>
          <w:sz w:val="26"/>
          <w:szCs w:val="26"/>
        </w:rPr>
        <w:t xml:space="preserve"> год составлено </w:t>
      </w:r>
      <w:r w:rsidR="000361F2" w:rsidRPr="00704B48">
        <w:rPr>
          <w:rFonts w:ascii="Times New Roman" w:hAnsi="Times New Roman" w:cs="Times New Roman"/>
          <w:sz w:val="26"/>
          <w:szCs w:val="26"/>
        </w:rPr>
        <w:t>29</w:t>
      </w:r>
      <w:r w:rsidRPr="00704B48">
        <w:rPr>
          <w:rFonts w:ascii="Times New Roman" w:hAnsi="Times New Roman" w:cs="Times New Roman"/>
          <w:sz w:val="26"/>
          <w:szCs w:val="26"/>
        </w:rPr>
        <w:t xml:space="preserve"> протоколов об административных правонарушениях, предусмотренным Законом РХ от 17.01.2008 года №</w:t>
      </w:r>
      <w:r w:rsidR="000361F2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Pr="00704B48">
        <w:rPr>
          <w:rFonts w:ascii="Times New Roman" w:hAnsi="Times New Roman" w:cs="Times New Roman"/>
          <w:sz w:val="26"/>
          <w:szCs w:val="26"/>
        </w:rPr>
        <w:t xml:space="preserve">91-ЗРХ «Об административных правонарушениях» на общую сумму </w:t>
      </w:r>
      <w:r w:rsidR="000361F2" w:rsidRPr="00704B48">
        <w:rPr>
          <w:rFonts w:ascii="Times New Roman" w:hAnsi="Times New Roman" w:cs="Times New Roman"/>
          <w:sz w:val="26"/>
          <w:szCs w:val="26"/>
        </w:rPr>
        <w:t>45</w:t>
      </w:r>
      <w:r w:rsidR="00F7376D" w:rsidRPr="00704B48">
        <w:rPr>
          <w:rFonts w:ascii="Times New Roman" w:hAnsi="Times New Roman" w:cs="Times New Roman"/>
          <w:sz w:val="26"/>
          <w:szCs w:val="26"/>
        </w:rPr>
        <w:t>,5 тыс.</w:t>
      </w:r>
      <w:r w:rsidR="001D4064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Pr="00704B48">
        <w:rPr>
          <w:rFonts w:ascii="Times New Roman" w:hAnsi="Times New Roman" w:cs="Times New Roman"/>
          <w:sz w:val="26"/>
          <w:szCs w:val="26"/>
        </w:rPr>
        <w:t>рублей</w:t>
      </w:r>
      <w:r w:rsidR="000361F2" w:rsidRPr="00704B48">
        <w:rPr>
          <w:rFonts w:ascii="Times New Roman" w:hAnsi="Times New Roman" w:cs="Times New Roman"/>
          <w:sz w:val="26"/>
          <w:szCs w:val="26"/>
        </w:rPr>
        <w:t>.</w:t>
      </w:r>
    </w:p>
    <w:p w14:paraId="4722706A" w14:textId="138071FD" w:rsidR="0039047A" w:rsidRPr="00704B48" w:rsidRDefault="0039047A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4B48">
        <w:rPr>
          <w:rFonts w:ascii="Times New Roman" w:hAnsi="Times New Roman" w:cs="Times New Roman"/>
          <w:sz w:val="26"/>
          <w:szCs w:val="26"/>
        </w:rPr>
        <w:t xml:space="preserve">Проведено </w:t>
      </w:r>
      <w:r w:rsidR="000361F2" w:rsidRPr="00704B48">
        <w:rPr>
          <w:rFonts w:ascii="Times New Roman" w:hAnsi="Times New Roman" w:cs="Times New Roman"/>
          <w:sz w:val="26"/>
          <w:szCs w:val="26"/>
        </w:rPr>
        <w:t>12</w:t>
      </w:r>
      <w:r w:rsidR="00D5067A" w:rsidRPr="00704B48">
        <w:rPr>
          <w:rFonts w:ascii="Times New Roman" w:hAnsi="Times New Roman" w:cs="Times New Roman"/>
          <w:sz w:val="26"/>
          <w:szCs w:val="26"/>
        </w:rPr>
        <w:t xml:space="preserve"> аукцио</w:t>
      </w:r>
      <w:r w:rsidR="007F16EB" w:rsidRPr="00704B48">
        <w:rPr>
          <w:rFonts w:ascii="Times New Roman" w:hAnsi="Times New Roman" w:cs="Times New Roman"/>
          <w:sz w:val="26"/>
          <w:szCs w:val="26"/>
        </w:rPr>
        <w:t>нов</w:t>
      </w:r>
      <w:r w:rsidRPr="00704B48">
        <w:rPr>
          <w:rFonts w:ascii="Times New Roman" w:hAnsi="Times New Roman" w:cs="Times New Roman"/>
          <w:sz w:val="26"/>
          <w:szCs w:val="26"/>
        </w:rPr>
        <w:t xml:space="preserve"> по предоставлению земельных участ</w:t>
      </w:r>
      <w:r w:rsidR="00BF7AD8" w:rsidRPr="00704B48">
        <w:rPr>
          <w:rFonts w:ascii="Times New Roman" w:hAnsi="Times New Roman" w:cs="Times New Roman"/>
          <w:sz w:val="26"/>
          <w:szCs w:val="26"/>
        </w:rPr>
        <w:t>ков в собственность</w:t>
      </w:r>
      <w:r w:rsidR="000361F2" w:rsidRPr="00704B48">
        <w:rPr>
          <w:rFonts w:ascii="Times New Roman" w:hAnsi="Times New Roman" w:cs="Times New Roman"/>
          <w:sz w:val="26"/>
          <w:szCs w:val="26"/>
        </w:rPr>
        <w:t>.</w:t>
      </w:r>
      <w:r w:rsidR="00D5067A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0361F2" w:rsidRPr="00704B48">
        <w:rPr>
          <w:rFonts w:ascii="Times New Roman" w:hAnsi="Times New Roman" w:cs="Times New Roman"/>
          <w:sz w:val="26"/>
          <w:szCs w:val="26"/>
        </w:rPr>
        <w:t>30</w:t>
      </w:r>
      <w:r w:rsidR="008E7A70" w:rsidRPr="00704B48">
        <w:rPr>
          <w:rFonts w:ascii="Times New Roman" w:hAnsi="Times New Roman" w:cs="Times New Roman"/>
          <w:sz w:val="26"/>
          <w:szCs w:val="26"/>
        </w:rPr>
        <w:t xml:space="preserve"> земельных участк</w:t>
      </w:r>
      <w:r w:rsidR="007F16EB" w:rsidRPr="00704B48">
        <w:rPr>
          <w:rFonts w:ascii="Times New Roman" w:hAnsi="Times New Roman" w:cs="Times New Roman"/>
          <w:sz w:val="26"/>
          <w:szCs w:val="26"/>
        </w:rPr>
        <w:t>ов</w:t>
      </w:r>
      <w:r w:rsidRPr="00704B48">
        <w:rPr>
          <w:rFonts w:ascii="Times New Roman" w:hAnsi="Times New Roman" w:cs="Times New Roman"/>
          <w:sz w:val="26"/>
          <w:szCs w:val="26"/>
        </w:rPr>
        <w:t xml:space="preserve"> продано с аукциона в собственность</w:t>
      </w:r>
      <w:r w:rsidR="007F16EB" w:rsidRPr="00704B48">
        <w:rPr>
          <w:rFonts w:ascii="Times New Roman" w:hAnsi="Times New Roman" w:cs="Times New Roman"/>
          <w:sz w:val="26"/>
          <w:szCs w:val="26"/>
        </w:rPr>
        <w:t xml:space="preserve">, </w:t>
      </w:r>
      <w:r w:rsidR="000361F2" w:rsidRPr="00704B48">
        <w:rPr>
          <w:rFonts w:ascii="Times New Roman" w:hAnsi="Times New Roman" w:cs="Times New Roman"/>
          <w:sz w:val="26"/>
          <w:szCs w:val="26"/>
        </w:rPr>
        <w:t xml:space="preserve">5 </w:t>
      </w:r>
      <w:r w:rsidR="007F16EB" w:rsidRPr="00704B48">
        <w:rPr>
          <w:rFonts w:ascii="Times New Roman" w:hAnsi="Times New Roman" w:cs="Times New Roman"/>
          <w:sz w:val="26"/>
          <w:szCs w:val="26"/>
        </w:rPr>
        <w:t>предоставлены в аренду.</w:t>
      </w:r>
      <w:r w:rsidR="000361F2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933749" w:rsidRPr="00704B48">
        <w:rPr>
          <w:rFonts w:ascii="Times New Roman" w:hAnsi="Times New Roman" w:cs="Times New Roman"/>
          <w:sz w:val="26"/>
          <w:szCs w:val="26"/>
        </w:rPr>
        <w:t xml:space="preserve"> Доход от продажи земельных участков,</w:t>
      </w:r>
      <w:r w:rsidR="000361F2" w:rsidRPr="00704B48">
        <w:rPr>
          <w:rFonts w:ascii="Times New Roman" w:hAnsi="Times New Roman" w:cs="Times New Roman"/>
          <w:sz w:val="26"/>
          <w:szCs w:val="26"/>
        </w:rPr>
        <w:t xml:space="preserve"> находящихся в собственности</w:t>
      </w:r>
      <w:r w:rsidR="0073728A" w:rsidRPr="00704B48">
        <w:rPr>
          <w:rFonts w:ascii="Times New Roman" w:hAnsi="Times New Roman" w:cs="Times New Roman"/>
          <w:sz w:val="26"/>
          <w:szCs w:val="26"/>
        </w:rPr>
        <w:t xml:space="preserve"> городских поселений</w:t>
      </w:r>
      <w:r w:rsidR="00933749" w:rsidRPr="00704B48">
        <w:rPr>
          <w:rFonts w:ascii="Times New Roman" w:hAnsi="Times New Roman" w:cs="Times New Roman"/>
          <w:sz w:val="26"/>
          <w:szCs w:val="26"/>
        </w:rPr>
        <w:t xml:space="preserve"> </w:t>
      </w:r>
      <w:r w:rsidR="0073728A" w:rsidRPr="00704B48">
        <w:rPr>
          <w:rFonts w:ascii="Times New Roman" w:hAnsi="Times New Roman" w:cs="Times New Roman"/>
          <w:sz w:val="26"/>
          <w:szCs w:val="26"/>
        </w:rPr>
        <w:t>составил 5</w:t>
      </w:r>
      <w:r w:rsidR="007F16EB" w:rsidRPr="00704B48">
        <w:rPr>
          <w:rFonts w:ascii="Times New Roman" w:hAnsi="Times New Roman" w:cs="Times New Roman"/>
          <w:sz w:val="26"/>
          <w:szCs w:val="26"/>
        </w:rPr>
        <w:t> </w:t>
      </w:r>
      <w:r w:rsidR="0073728A" w:rsidRPr="00704B48">
        <w:rPr>
          <w:rFonts w:ascii="Times New Roman" w:hAnsi="Times New Roman" w:cs="Times New Roman"/>
          <w:sz w:val="26"/>
          <w:szCs w:val="26"/>
        </w:rPr>
        <w:t>552</w:t>
      </w:r>
      <w:r w:rsidR="007F16EB" w:rsidRPr="00704B48">
        <w:rPr>
          <w:rFonts w:ascii="Times New Roman" w:hAnsi="Times New Roman" w:cs="Times New Roman"/>
          <w:sz w:val="26"/>
          <w:szCs w:val="26"/>
        </w:rPr>
        <w:t> </w:t>
      </w:r>
      <w:r w:rsidR="0073728A" w:rsidRPr="00704B48">
        <w:rPr>
          <w:rFonts w:ascii="Times New Roman" w:hAnsi="Times New Roman" w:cs="Times New Roman"/>
          <w:sz w:val="26"/>
          <w:szCs w:val="26"/>
        </w:rPr>
        <w:t>961</w:t>
      </w:r>
      <w:r w:rsidR="007F16EB" w:rsidRPr="00704B48">
        <w:rPr>
          <w:rFonts w:ascii="Times New Roman" w:hAnsi="Times New Roman" w:cs="Times New Roman"/>
          <w:sz w:val="26"/>
          <w:szCs w:val="26"/>
        </w:rPr>
        <w:t>,9</w:t>
      </w:r>
      <w:r w:rsidR="0073728A" w:rsidRPr="00704B48">
        <w:rPr>
          <w:rFonts w:ascii="Times New Roman" w:hAnsi="Times New Roman" w:cs="Times New Roman"/>
          <w:sz w:val="26"/>
          <w:szCs w:val="26"/>
        </w:rPr>
        <w:t>5</w:t>
      </w:r>
      <w:r w:rsidR="007F16EB" w:rsidRPr="00704B48">
        <w:rPr>
          <w:rFonts w:ascii="Times New Roman" w:hAnsi="Times New Roman" w:cs="Times New Roman"/>
          <w:sz w:val="26"/>
          <w:szCs w:val="26"/>
        </w:rPr>
        <w:t xml:space="preserve"> руб.</w:t>
      </w:r>
      <w:r w:rsidRPr="00704B4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B166D9C" w14:textId="4672B964" w:rsidR="00A03440" w:rsidRPr="00704B48" w:rsidRDefault="00A03440" w:rsidP="00D966DD">
      <w:pPr>
        <w:pStyle w:val="Standard"/>
        <w:spacing w:line="240" w:lineRule="atLeast"/>
        <w:ind w:firstLine="8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704B4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В период с 01.01.202</w:t>
      </w:r>
      <w:r w:rsidR="0073728A" w:rsidRPr="00704B4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4</w:t>
      </w:r>
      <w:r w:rsidRPr="00704B4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по 31.12.202</w:t>
      </w:r>
      <w:r w:rsidR="0073728A" w:rsidRPr="00704B4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4</w:t>
      </w:r>
      <w:r w:rsidRPr="00704B4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год администрацией Усть-Абаканского поссовета было выдано </w:t>
      </w:r>
      <w:r w:rsidR="0073728A" w:rsidRPr="00704B4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56</w:t>
      </w:r>
      <w:r w:rsidRPr="00704B4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r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>уведомлени</w:t>
      </w:r>
      <w:r w:rsidR="0073728A"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>й</w:t>
      </w:r>
      <w:r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 xml:space="preserve"> о планируемом строительстве или реконструкции объектов индивидуального жилищного строительства или садового дома. Введен</w:t>
      </w:r>
      <w:r w:rsidR="0073728A"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>ы</w:t>
      </w:r>
      <w:r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 xml:space="preserve"> в эксплуатацию 1</w:t>
      </w:r>
      <w:r w:rsidR="0073728A"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>0</w:t>
      </w:r>
      <w:r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 xml:space="preserve"> </w:t>
      </w:r>
      <w:r w:rsidR="007F16EB"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>жил</w:t>
      </w:r>
      <w:r w:rsidR="0073728A"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>ых</w:t>
      </w:r>
      <w:r w:rsidR="007F16EB"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 xml:space="preserve"> дом</w:t>
      </w:r>
      <w:r w:rsidR="0073728A"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>ов</w:t>
      </w:r>
      <w:r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 xml:space="preserve">. Выдано </w:t>
      </w:r>
      <w:r w:rsidR="0073728A"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>8</w:t>
      </w:r>
      <w:r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 xml:space="preserve"> разрешени</w:t>
      </w:r>
      <w:r w:rsidR="0073728A"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>й</w:t>
      </w:r>
      <w:r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 xml:space="preserve"> на строительство объектов коммерческого назначения. Подготовлено </w:t>
      </w:r>
      <w:r w:rsidR="0073728A"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>30</w:t>
      </w:r>
      <w:r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 xml:space="preserve"> градостроительных пла</w:t>
      </w:r>
      <w:r w:rsidR="00491405"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>на</w:t>
      </w:r>
      <w:r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 xml:space="preserve"> для земельных участков, предназначенных для строительства.</w:t>
      </w:r>
      <w:r w:rsidR="00491405"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 xml:space="preserve"> </w:t>
      </w:r>
    </w:p>
    <w:p w14:paraId="0677F04A" w14:textId="77777777" w:rsidR="00A03440" w:rsidRPr="00704B48" w:rsidRDefault="00A03440" w:rsidP="00D966DD">
      <w:pPr>
        <w:pStyle w:val="Standard"/>
        <w:spacing w:line="240" w:lineRule="atLeast"/>
        <w:ind w:firstLine="850"/>
        <w:jc w:val="both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</w:pPr>
      <w:r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 xml:space="preserve">Активно застраивается северная часть </w:t>
      </w:r>
      <w:proofErr w:type="spellStart"/>
      <w:r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>рп</w:t>
      </w:r>
      <w:proofErr w:type="spellEnd"/>
      <w:r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>. Усть-Абакан, где были выданы земельные участки льготным категориям граждан.</w:t>
      </w:r>
    </w:p>
    <w:p w14:paraId="4249E89A" w14:textId="205719E4" w:rsidR="00A03440" w:rsidRPr="00704B48" w:rsidRDefault="00A03440" w:rsidP="00D966DD">
      <w:pPr>
        <w:pStyle w:val="Standard"/>
        <w:spacing w:line="240" w:lineRule="atLeast"/>
        <w:ind w:firstLine="8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 xml:space="preserve">Многие граждане используют материнский (семейный) капитал на строительство и реконструкцию жилых домов, что значительно улучшает благосостояние граждан </w:t>
      </w:r>
      <w:proofErr w:type="spellStart"/>
      <w:r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>рп</w:t>
      </w:r>
      <w:proofErr w:type="spellEnd"/>
      <w:r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>. Усть-Абакан. Для подтверждени</w:t>
      </w:r>
      <w:r w:rsidR="0073728A"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>я</w:t>
      </w:r>
      <w:r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 xml:space="preserve"> строительных работ (с использованием материнского капитала) обратилось 3 семьи за Актом, подтверждающим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капитала.</w:t>
      </w:r>
    </w:p>
    <w:p w14:paraId="286D2BBF" w14:textId="48F3689F" w:rsidR="00A03440" w:rsidRPr="00704B48" w:rsidRDefault="00A03440" w:rsidP="00D966DD">
      <w:pPr>
        <w:pStyle w:val="Standard"/>
        <w:spacing w:line="240" w:lineRule="atLeast"/>
        <w:ind w:firstLine="8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 xml:space="preserve">Выдано </w:t>
      </w:r>
      <w:r w:rsidR="0073728A"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>3</w:t>
      </w:r>
      <w:r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 xml:space="preserve"> разрешения на переустройство и перепланировку в многоквартирных домах на территории Усть-Абакана.</w:t>
      </w:r>
    </w:p>
    <w:p w14:paraId="7F340304" w14:textId="77777777" w:rsidR="00A03440" w:rsidRPr="00D966DD" w:rsidRDefault="00A03440" w:rsidP="00D966DD">
      <w:pPr>
        <w:pStyle w:val="Standard"/>
        <w:spacing w:line="240" w:lineRule="atLeast"/>
        <w:ind w:firstLine="850"/>
        <w:jc w:val="both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</w:pPr>
      <w:r w:rsidRPr="00704B4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>Администрация Усть-Абаканского поссовета активно ведет работы по выявлению правообладателей объектов недвижимости в соответствии с Федеральным законом от 30.12.2020 г. № 518-ФЗ «О внесении изменений в отдельные законодательные акты Российской Федерации».</w:t>
      </w:r>
      <w:r w:rsidRPr="00D966DD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ru-RU" w:eastAsia="ru-RU"/>
        </w:rPr>
        <w:t xml:space="preserve"> </w:t>
      </w:r>
    </w:p>
    <w:p w14:paraId="0964BF58" w14:textId="77777777" w:rsidR="00A03440" w:rsidRPr="00D966DD" w:rsidRDefault="00A03440" w:rsidP="00D966DD">
      <w:pPr>
        <w:pStyle w:val="Standard"/>
        <w:spacing w:line="240" w:lineRule="atLeast"/>
        <w:ind w:firstLine="85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04A578C2" w14:textId="77777777" w:rsidR="00A03440" w:rsidRPr="00D966DD" w:rsidRDefault="00A03440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41F5987" w14:textId="77777777" w:rsidR="00946D94" w:rsidRPr="00D966DD" w:rsidRDefault="00946D94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26C6F1A" w14:textId="77777777" w:rsidR="0039047A" w:rsidRPr="00D966DD" w:rsidRDefault="0039047A" w:rsidP="00D966D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34EEFCA2" w14:textId="06B0802B" w:rsidR="008E7A70" w:rsidRPr="00D966DD" w:rsidRDefault="00A03440" w:rsidP="00D966DD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D966DD">
        <w:rPr>
          <w:rFonts w:ascii="Times New Roman" w:hAnsi="Times New Roman" w:cs="Times New Roman"/>
          <w:sz w:val="26"/>
          <w:szCs w:val="26"/>
        </w:rPr>
        <w:t>Глава Усть-Абаканского поссовета</w:t>
      </w:r>
      <w:bookmarkStart w:id="0" w:name="_GoBack"/>
      <w:bookmarkEnd w:id="0"/>
      <w:r w:rsidRPr="00D966DD">
        <w:rPr>
          <w:rFonts w:ascii="Times New Roman" w:hAnsi="Times New Roman" w:cs="Times New Roman"/>
          <w:sz w:val="26"/>
          <w:szCs w:val="26"/>
        </w:rPr>
        <w:t xml:space="preserve">                                        Н.В.</w:t>
      </w:r>
      <w:r w:rsidR="00241FB4">
        <w:rPr>
          <w:rFonts w:ascii="Times New Roman" w:hAnsi="Times New Roman" w:cs="Times New Roman"/>
          <w:sz w:val="26"/>
          <w:szCs w:val="26"/>
        </w:rPr>
        <w:t xml:space="preserve"> </w:t>
      </w:r>
      <w:r w:rsidRPr="00D966DD">
        <w:rPr>
          <w:rFonts w:ascii="Times New Roman" w:hAnsi="Times New Roman" w:cs="Times New Roman"/>
          <w:sz w:val="26"/>
          <w:szCs w:val="26"/>
        </w:rPr>
        <w:t>Леонченко</w:t>
      </w:r>
    </w:p>
    <w:sectPr w:rsidR="008E7A70" w:rsidRPr="00D966DD" w:rsidSect="004A256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CE2"/>
    <w:multiLevelType w:val="hybridMultilevel"/>
    <w:tmpl w:val="8EE42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368B"/>
    <w:multiLevelType w:val="hybridMultilevel"/>
    <w:tmpl w:val="11181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4349A"/>
    <w:multiLevelType w:val="hybridMultilevel"/>
    <w:tmpl w:val="CB68D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96B3A"/>
    <w:multiLevelType w:val="hybridMultilevel"/>
    <w:tmpl w:val="25F47F06"/>
    <w:lvl w:ilvl="0" w:tplc="8F0AF9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40A688F"/>
    <w:multiLevelType w:val="hybridMultilevel"/>
    <w:tmpl w:val="21589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47A"/>
    <w:rsid w:val="00004B63"/>
    <w:rsid w:val="00033D1F"/>
    <w:rsid w:val="000361F2"/>
    <w:rsid w:val="000459B8"/>
    <w:rsid w:val="00050BA7"/>
    <w:rsid w:val="00052D77"/>
    <w:rsid w:val="00053A06"/>
    <w:rsid w:val="000638D1"/>
    <w:rsid w:val="00064689"/>
    <w:rsid w:val="000817F3"/>
    <w:rsid w:val="00085CDB"/>
    <w:rsid w:val="000934A1"/>
    <w:rsid w:val="000938C4"/>
    <w:rsid w:val="00094CD1"/>
    <w:rsid w:val="00096624"/>
    <w:rsid w:val="000976F8"/>
    <w:rsid w:val="000A4600"/>
    <w:rsid w:val="000E2186"/>
    <w:rsid w:val="000F4EE2"/>
    <w:rsid w:val="000F4FD8"/>
    <w:rsid w:val="0012490C"/>
    <w:rsid w:val="001306C7"/>
    <w:rsid w:val="00130707"/>
    <w:rsid w:val="00130ED4"/>
    <w:rsid w:val="0014566E"/>
    <w:rsid w:val="00147272"/>
    <w:rsid w:val="00155A94"/>
    <w:rsid w:val="00164567"/>
    <w:rsid w:val="0016673E"/>
    <w:rsid w:val="00172C46"/>
    <w:rsid w:val="001A4950"/>
    <w:rsid w:val="001A662A"/>
    <w:rsid w:val="001C3DC2"/>
    <w:rsid w:val="001C3EFE"/>
    <w:rsid w:val="001D03A0"/>
    <w:rsid w:val="001D0ED9"/>
    <w:rsid w:val="001D4064"/>
    <w:rsid w:val="001E291D"/>
    <w:rsid w:val="001F6C08"/>
    <w:rsid w:val="00207418"/>
    <w:rsid w:val="00225A6F"/>
    <w:rsid w:val="00227012"/>
    <w:rsid w:val="00231F6E"/>
    <w:rsid w:val="0023265E"/>
    <w:rsid w:val="00241794"/>
    <w:rsid w:val="00241FB4"/>
    <w:rsid w:val="002670D8"/>
    <w:rsid w:val="00271671"/>
    <w:rsid w:val="0027721B"/>
    <w:rsid w:val="00281A41"/>
    <w:rsid w:val="002A16F6"/>
    <w:rsid w:val="002D468F"/>
    <w:rsid w:val="002E6042"/>
    <w:rsid w:val="002F1BA2"/>
    <w:rsid w:val="002F3110"/>
    <w:rsid w:val="003073BB"/>
    <w:rsid w:val="00307D4B"/>
    <w:rsid w:val="0032220F"/>
    <w:rsid w:val="0032510F"/>
    <w:rsid w:val="003301C0"/>
    <w:rsid w:val="003446B2"/>
    <w:rsid w:val="00367E37"/>
    <w:rsid w:val="00372A21"/>
    <w:rsid w:val="00375505"/>
    <w:rsid w:val="00385D85"/>
    <w:rsid w:val="0039047A"/>
    <w:rsid w:val="003921DD"/>
    <w:rsid w:val="00393E8E"/>
    <w:rsid w:val="003A08CE"/>
    <w:rsid w:val="003C05C5"/>
    <w:rsid w:val="003C4D38"/>
    <w:rsid w:val="003F26D1"/>
    <w:rsid w:val="0040222E"/>
    <w:rsid w:val="00402429"/>
    <w:rsid w:val="00424ADA"/>
    <w:rsid w:val="004366C5"/>
    <w:rsid w:val="004401A3"/>
    <w:rsid w:val="004527BF"/>
    <w:rsid w:val="00461A63"/>
    <w:rsid w:val="00491405"/>
    <w:rsid w:val="004A2217"/>
    <w:rsid w:val="004A256F"/>
    <w:rsid w:val="004A63FF"/>
    <w:rsid w:val="004D2F00"/>
    <w:rsid w:val="004E5548"/>
    <w:rsid w:val="00505F32"/>
    <w:rsid w:val="00514353"/>
    <w:rsid w:val="0051605D"/>
    <w:rsid w:val="00520E36"/>
    <w:rsid w:val="005464CA"/>
    <w:rsid w:val="005570AB"/>
    <w:rsid w:val="005834DE"/>
    <w:rsid w:val="00583DBD"/>
    <w:rsid w:val="005855E8"/>
    <w:rsid w:val="0059270B"/>
    <w:rsid w:val="005A1312"/>
    <w:rsid w:val="005A7320"/>
    <w:rsid w:val="005B0F67"/>
    <w:rsid w:val="005E0607"/>
    <w:rsid w:val="00601915"/>
    <w:rsid w:val="00602C13"/>
    <w:rsid w:val="006168C7"/>
    <w:rsid w:val="00621E58"/>
    <w:rsid w:val="00630B53"/>
    <w:rsid w:val="006329A9"/>
    <w:rsid w:val="00637EE3"/>
    <w:rsid w:val="00640460"/>
    <w:rsid w:val="006552FE"/>
    <w:rsid w:val="0066028E"/>
    <w:rsid w:val="00662A7A"/>
    <w:rsid w:val="00663746"/>
    <w:rsid w:val="00680254"/>
    <w:rsid w:val="00680E67"/>
    <w:rsid w:val="0068152D"/>
    <w:rsid w:val="00690C77"/>
    <w:rsid w:val="006A11BB"/>
    <w:rsid w:val="006A2524"/>
    <w:rsid w:val="006B6245"/>
    <w:rsid w:val="006C354B"/>
    <w:rsid w:val="006E6B9D"/>
    <w:rsid w:val="006F7937"/>
    <w:rsid w:val="00703E43"/>
    <w:rsid w:val="00704176"/>
    <w:rsid w:val="00704B48"/>
    <w:rsid w:val="00722811"/>
    <w:rsid w:val="00726175"/>
    <w:rsid w:val="007322AF"/>
    <w:rsid w:val="00732363"/>
    <w:rsid w:val="0073620B"/>
    <w:rsid w:val="00736799"/>
    <w:rsid w:val="0073728A"/>
    <w:rsid w:val="0074292E"/>
    <w:rsid w:val="00772F0A"/>
    <w:rsid w:val="0078371A"/>
    <w:rsid w:val="00784A6B"/>
    <w:rsid w:val="007A2E2A"/>
    <w:rsid w:val="007B499D"/>
    <w:rsid w:val="007C4B8C"/>
    <w:rsid w:val="007D0872"/>
    <w:rsid w:val="007E7861"/>
    <w:rsid w:val="007F16EB"/>
    <w:rsid w:val="00812672"/>
    <w:rsid w:val="008178A1"/>
    <w:rsid w:val="00824078"/>
    <w:rsid w:val="00832E25"/>
    <w:rsid w:val="00845F75"/>
    <w:rsid w:val="0084607C"/>
    <w:rsid w:val="00853EDF"/>
    <w:rsid w:val="0086458D"/>
    <w:rsid w:val="00865737"/>
    <w:rsid w:val="00866909"/>
    <w:rsid w:val="00873481"/>
    <w:rsid w:val="00875E68"/>
    <w:rsid w:val="008B2E34"/>
    <w:rsid w:val="008C2006"/>
    <w:rsid w:val="008C73B0"/>
    <w:rsid w:val="008D618A"/>
    <w:rsid w:val="008D7E88"/>
    <w:rsid w:val="008E3CC9"/>
    <w:rsid w:val="008E7A70"/>
    <w:rsid w:val="008F2CB4"/>
    <w:rsid w:val="00903957"/>
    <w:rsid w:val="00917F8F"/>
    <w:rsid w:val="009259B1"/>
    <w:rsid w:val="00933749"/>
    <w:rsid w:val="009403D8"/>
    <w:rsid w:val="0094464E"/>
    <w:rsid w:val="00946D94"/>
    <w:rsid w:val="009727D4"/>
    <w:rsid w:val="00975887"/>
    <w:rsid w:val="0097697D"/>
    <w:rsid w:val="0098713C"/>
    <w:rsid w:val="00995873"/>
    <w:rsid w:val="009B6483"/>
    <w:rsid w:val="009E5FE5"/>
    <w:rsid w:val="00A03440"/>
    <w:rsid w:val="00A05972"/>
    <w:rsid w:val="00A10996"/>
    <w:rsid w:val="00A33284"/>
    <w:rsid w:val="00A743D7"/>
    <w:rsid w:val="00A74FAC"/>
    <w:rsid w:val="00A75619"/>
    <w:rsid w:val="00A81097"/>
    <w:rsid w:val="00A84551"/>
    <w:rsid w:val="00AA0834"/>
    <w:rsid w:val="00AB4D7D"/>
    <w:rsid w:val="00AE53AC"/>
    <w:rsid w:val="00AF150C"/>
    <w:rsid w:val="00AF30AE"/>
    <w:rsid w:val="00B03225"/>
    <w:rsid w:val="00B05E70"/>
    <w:rsid w:val="00B1758C"/>
    <w:rsid w:val="00B20930"/>
    <w:rsid w:val="00B2137A"/>
    <w:rsid w:val="00B40876"/>
    <w:rsid w:val="00B52D30"/>
    <w:rsid w:val="00B70917"/>
    <w:rsid w:val="00B71AF0"/>
    <w:rsid w:val="00B721EA"/>
    <w:rsid w:val="00BA77D4"/>
    <w:rsid w:val="00BB05F8"/>
    <w:rsid w:val="00BC0E9B"/>
    <w:rsid w:val="00BD3B94"/>
    <w:rsid w:val="00BE2AF7"/>
    <w:rsid w:val="00BE5CD5"/>
    <w:rsid w:val="00BF0DF8"/>
    <w:rsid w:val="00BF0EB3"/>
    <w:rsid w:val="00BF7AD8"/>
    <w:rsid w:val="00C1688D"/>
    <w:rsid w:val="00C22D63"/>
    <w:rsid w:val="00C40FD4"/>
    <w:rsid w:val="00C41917"/>
    <w:rsid w:val="00C46734"/>
    <w:rsid w:val="00C7391A"/>
    <w:rsid w:val="00C74D3D"/>
    <w:rsid w:val="00C76355"/>
    <w:rsid w:val="00C80ADE"/>
    <w:rsid w:val="00CA2712"/>
    <w:rsid w:val="00CB163A"/>
    <w:rsid w:val="00CC3D60"/>
    <w:rsid w:val="00CD3443"/>
    <w:rsid w:val="00CE4115"/>
    <w:rsid w:val="00D25621"/>
    <w:rsid w:val="00D455B5"/>
    <w:rsid w:val="00D5067A"/>
    <w:rsid w:val="00D61CDA"/>
    <w:rsid w:val="00D67261"/>
    <w:rsid w:val="00D91A6C"/>
    <w:rsid w:val="00D966DD"/>
    <w:rsid w:val="00DA0389"/>
    <w:rsid w:val="00DD6B96"/>
    <w:rsid w:val="00DF194C"/>
    <w:rsid w:val="00DF6CBD"/>
    <w:rsid w:val="00E06092"/>
    <w:rsid w:val="00E27344"/>
    <w:rsid w:val="00E5336E"/>
    <w:rsid w:val="00E9437E"/>
    <w:rsid w:val="00EA3AEB"/>
    <w:rsid w:val="00EC0AAE"/>
    <w:rsid w:val="00EE2111"/>
    <w:rsid w:val="00F02192"/>
    <w:rsid w:val="00F21CCF"/>
    <w:rsid w:val="00F22C22"/>
    <w:rsid w:val="00F24600"/>
    <w:rsid w:val="00F41306"/>
    <w:rsid w:val="00F4766C"/>
    <w:rsid w:val="00F64B1F"/>
    <w:rsid w:val="00F7376D"/>
    <w:rsid w:val="00F9552D"/>
    <w:rsid w:val="00FA55E4"/>
    <w:rsid w:val="00FE63AB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342C9"/>
  <w15:docId w15:val="{18474247-F7CB-4FFE-8F3E-884F5589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9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946D9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4">
    <w:name w:val="No Spacing"/>
    <w:uiPriority w:val="1"/>
    <w:qFormat/>
    <w:rsid w:val="007837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703E4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F1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16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DB448-D066-4237-A830-17EA0C581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2819</TotalTime>
  <Pages>5</Pages>
  <Words>1994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2025-06-04T06:23:00Z</cp:lastPrinted>
  <dcterms:created xsi:type="dcterms:W3CDTF">2023-05-31T02:31:00Z</dcterms:created>
  <dcterms:modified xsi:type="dcterms:W3CDTF">2025-06-04T07:55:00Z</dcterms:modified>
</cp:coreProperties>
</file>