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Layout w:type="fixed"/>
        <w:tblLook w:val="0000"/>
      </w:tblPr>
      <w:tblGrid>
        <w:gridCol w:w="9540"/>
      </w:tblGrid>
      <w:tr w:rsidR="00393C14" w:rsidTr="00033605">
        <w:trPr>
          <w:jc w:val="center"/>
        </w:trPr>
        <w:tc>
          <w:tcPr>
            <w:tcW w:w="9540" w:type="dxa"/>
          </w:tcPr>
          <w:p w:rsidR="00393C14" w:rsidRDefault="00393C14" w:rsidP="00033605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800100" cy="800100"/>
                  <wp:effectExtent l="19050" t="0" r="0" b="0"/>
                  <wp:docPr id="1" name="Рисунок 1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3C14" w:rsidTr="00033605">
        <w:trPr>
          <w:jc w:val="center"/>
        </w:trPr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393C14" w:rsidRDefault="00393C14" w:rsidP="0003360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СОВЕТ ДЕПУТАТОВ </w:t>
            </w:r>
          </w:p>
          <w:p w:rsidR="00393C14" w:rsidRDefault="00393C14" w:rsidP="00033605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УСТЬ-АБАКАНСКОГО ПОССОВЕТА</w:t>
            </w:r>
          </w:p>
        </w:tc>
      </w:tr>
    </w:tbl>
    <w:p w:rsidR="00393C14" w:rsidRDefault="00393C14" w:rsidP="00393C1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393C14" w:rsidRDefault="00393C14" w:rsidP="00393C1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393C14" w:rsidRDefault="00393C14" w:rsidP="00393C14">
      <w:pPr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 </w:t>
      </w:r>
    </w:p>
    <w:p w:rsidR="00393C14" w:rsidRDefault="00393C14" w:rsidP="00393C1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                   2024г.                       рп Усть-Абакан                                 № </w:t>
      </w:r>
    </w:p>
    <w:p w:rsidR="00393C14" w:rsidRDefault="00393C14" w:rsidP="00393C14">
      <w:pPr>
        <w:rPr>
          <w:sz w:val="26"/>
          <w:szCs w:val="26"/>
        </w:rPr>
      </w:pPr>
    </w:p>
    <w:p w:rsidR="00393C14" w:rsidRDefault="00393C14" w:rsidP="00393C14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Об утверждении прогнозного плана приватизации муниципального имущества муниципального образования Усть-Абаканский поссовет на 2024 год</w:t>
      </w:r>
    </w:p>
    <w:p w:rsidR="00393C14" w:rsidRDefault="00393C14" w:rsidP="00393C14">
      <w:pPr>
        <w:jc w:val="center"/>
        <w:rPr>
          <w:sz w:val="26"/>
          <w:szCs w:val="26"/>
        </w:rPr>
      </w:pPr>
    </w:p>
    <w:p w:rsidR="00393C14" w:rsidRDefault="00393C14" w:rsidP="00393C14">
      <w:pPr>
        <w:tabs>
          <w:tab w:val="left" w:pos="5475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ходатайство Главы Усть-Абаканского поссовета, на основании Положения «Об управлении муниципальной собственностью муниципального образования Усть-Абаканский поссовет», утвержденного решением Совета депутатов муниципального образования Усть-Абаканский поссовет от 18.04.2008г. № 26, в соответствии со ст. 29 Устава муниципального образования Усть-Абаканский поссовет,</w:t>
      </w:r>
    </w:p>
    <w:p w:rsidR="00393C14" w:rsidRDefault="00393C14" w:rsidP="00393C14">
      <w:pPr>
        <w:tabs>
          <w:tab w:val="left" w:pos="5475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Совет депутатов Усть-Абаканского поссовета</w:t>
      </w:r>
    </w:p>
    <w:p w:rsidR="00393C14" w:rsidRDefault="00393C14" w:rsidP="00393C14">
      <w:pPr>
        <w:tabs>
          <w:tab w:val="left" w:pos="5475"/>
        </w:tabs>
        <w:ind w:firstLine="540"/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Р</w:t>
      </w:r>
      <w:proofErr w:type="gramEnd"/>
      <w:r>
        <w:rPr>
          <w:b/>
          <w:sz w:val="26"/>
          <w:szCs w:val="26"/>
        </w:rPr>
        <w:t xml:space="preserve"> Е Ш И Л:</w:t>
      </w:r>
    </w:p>
    <w:p w:rsidR="00393C14" w:rsidRDefault="00393C14" w:rsidP="00393C14">
      <w:pPr>
        <w:tabs>
          <w:tab w:val="left" w:pos="5475"/>
        </w:tabs>
        <w:ind w:firstLine="540"/>
        <w:jc w:val="both"/>
        <w:rPr>
          <w:sz w:val="26"/>
          <w:szCs w:val="26"/>
        </w:rPr>
      </w:pPr>
    </w:p>
    <w:p w:rsidR="00393C14" w:rsidRPr="00274919" w:rsidRDefault="00393C14" w:rsidP="00393C14">
      <w:pPr>
        <w:tabs>
          <w:tab w:val="left" w:pos="5475"/>
        </w:tabs>
        <w:ind w:firstLine="540"/>
        <w:jc w:val="both"/>
        <w:rPr>
          <w:sz w:val="26"/>
          <w:szCs w:val="26"/>
        </w:rPr>
      </w:pPr>
      <w:r w:rsidRPr="00274919">
        <w:rPr>
          <w:sz w:val="26"/>
          <w:szCs w:val="26"/>
        </w:rPr>
        <w:t xml:space="preserve">1. Утвердить прогнозный план приватизации муниципального имущества муниципального образования Усть-Абаканский поссовет на </w:t>
      </w:r>
      <w:r>
        <w:rPr>
          <w:sz w:val="26"/>
          <w:szCs w:val="26"/>
        </w:rPr>
        <w:t>2024 год</w:t>
      </w:r>
      <w:r w:rsidRPr="00274919">
        <w:rPr>
          <w:sz w:val="26"/>
          <w:szCs w:val="26"/>
        </w:rPr>
        <w:t xml:space="preserve"> (согласно приложению).</w:t>
      </w:r>
    </w:p>
    <w:p w:rsidR="00393C14" w:rsidRPr="00274919" w:rsidRDefault="00393C14" w:rsidP="00393C14">
      <w:pPr>
        <w:pStyle w:val="ConsNormal"/>
        <w:widowControl/>
        <w:tabs>
          <w:tab w:val="left" w:pos="10440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919">
        <w:rPr>
          <w:rFonts w:ascii="Times New Roman" w:hAnsi="Times New Roman" w:cs="Times New Roman"/>
          <w:sz w:val="26"/>
          <w:szCs w:val="26"/>
        </w:rPr>
        <w:t xml:space="preserve">2. Настоящее Решение вступает в силу </w:t>
      </w:r>
      <w:r>
        <w:rPr>
          <w:rFonts w:ascii="Times New Roman" w:hAnsi="Times New Roman" w:cs="Times New Roman"/>
          <w:sz w:val="26"/>
          <w:szCs w:val="26"/>
        </w:rPr>
        <w:t>после</w:t>
      </w:r>
      <w:r w:rsidRPr="00274919">
        <w:rPr>
          <w:rFonts w:ascii="Times New Roman" w:hAnsi="Times New Roman" w:cs="Times New Roman"/>
          <w:sz w:val="26"/>
          <w:szCs w:val="26"/>
        </w:rPr>
        <w:t xml:space="preserve"> его официального опубликования.</w:t>
      </w:r>
    </w:p>
    <w:p w:rsidR="00393C14" w:rsidRPr="00274919" w:rsidRDefault="00393C14" w:rsidP="00393C1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274919">
        <w:rPr>
          <w:sz w:val="26"/>
          <w:szCs w:val="26"/>
        </w:rPr>
        <w:t>. Направить настоящее Решение для подписания и опубликования в газете «</w:t>
      </w:r>
      <w:r>
        <w:rPr>
          <w:sz w:val="26"/>
          <w:szCs w:val="26"/>
        </w:rPr>
        <w:t>ПоссФактум</w:t>
      </w:r>
      <w:r w:rsidRPr="00274919">
        <w:rPr>
          <w:sz w:val="26"/>
          <w:szCs w:val="26"/>
        </w:rPr>
        <w:t>» Главе Усть-Абаканского поссовета Н.В. Леонченко.</w:t>
      </w:r>
    </w:p>
    <w:p w:rsidR="00393C14" w:rsidRDefault="00393C14" w:rsidP="00393C14">
      <w:pPr>
        <w:tabs>
          <w:tab w:val="left" w:pos="5475"/>
        </w:tabs>
        <w:ind w:firstLine="540"/>
        <w:jc w:val="both"/>
        <w:rPr>
          <w:sz w:val="26"/>
          <w:szCs w:val="26"/>
        </w:rPr>
      </w:pPr>
    </w:p>
    <w:p w:rsidR="00393C14" w:rsidRPr="00274919" w:rsidRDefault="00393C14" w:rsidP="00393C14">
      <w:pPr>
        <w:tabs>
          <w:tab w:val="left" w:pos="5475"/>
        </w:tabs>
        <w:ind w:firstLine="540"/>
        <w:jc w:val="both"/>
        <w:rPr>
          <w:sz w:val="26"/>
          <w:szCs w:val="26"/>
        </w:rPr>
      </w:pPr>
    </w:p>
    <w:p w:rsidR="00393C14" w:rsidRPr="00274919" w:rsidRDefault="00393C14" w:rsidP="00393C14">
      <w:pPr>
        <w:tabs>
          <w:tab w:val="left" w:pos="5475"/>
        </w:tabs>
        <w:ind w:firstLine="540"/>
        <w:jc w:val="both"/>
        <w:rPr>
          <w:sz w:val="26"/>
          <w:szCs w:val="26"/>
        </w:rPr>
      </w:pPr>
    </w:p>
    <w:p w:rsidR="00393C14" w:rsidRPr="00274919" w:rsidRDefault="00393C14" w:rsidP="00393C14">
      <w:pPr>
        <w:jc w:val="both"/>
        <w:rPr>
          <w:sz w:val="26"/>
          <w:szCs w:val="26"/>
        </w:rPr>
      </w:pPr>
      <w:r w:rsidRPr="00274919">
        <w:rPr>
          <w:sz w:val="26"/>
          <w:szCs w:val="26"/>
        </w:rPr>
        <w:t>Глава</w:t>
      </w:r>
    </w:p>
    <w:p w:rsidR="00393C14" w:rsidRPr="00274919" w:rsidRDefault="00393C14" w:rsidP="00393C14">
      <w:pPr>
        <w:jc w:val="both"/>
        <w:rPr>
          <w:sz w:val="26"/>
          <w:szCs w:val="26"/>
        </w:rPr>
      </w:pPr>
      <w:r w:rsidRPr="00274919">
        <w:rPr>
          <w:sz w:val="26"/>
          <w:szCs w:val="26"/>
        </w:rPr>
        <w:t xml:space="preserve">Усть-Абаканского поссовета                                  </w:t>
      </w:r>
      <w:r>
        <w:rPr>
          <w:sz w:val="26"/>
          <w:szCs w:val="26"/>
        </w:rPr>
        <w:t xml:space="preserve">                               </w:t>
      </w:r>
      <w:r w:rsidRPr="00274919">
        <w:rPr>
          <w:sz w:val="26"/>
          <w:szCs w:val="26"/>
        </w:rPr>
        <w:t>Н.В. Леонченко</w:t>
      </w:r>
    </w:p>
    <w:p w:rsidR="00393C14" w:rsidRPr="00274919" w:rsidRDefault="00393C14" w:rsidP="00393C14">
      <w:pPr>
        <w:rPr>
          <w:sz w:val="26"/>
          <w:szCs w:val="26"/>
        </w:rPr>
      </w:pPr>
    </w:p>
    <w:p w:rsidR="00393C14" w:rsidRPr="00274919" w:rsidRDefault="00393C14" w:rsidP="00393C14">
      <w:pPr>
        <w:rPr>
          <w:sz w:val="26"/>
          <w:szCs w:val="26"/>
        </w:rPr>
      </w:pPr>
      <w:r w:rsidRPr="00274919">
        <w:rPr>
          <w:sz w:val="26"/>
          <w:szCs w:val="26"/>
        </w:rPr>
        <w:t>Председатель Совета депутатов</w:t>
      </w:r>
    </w:p>
    <w:p w:rsidR="00393C14" w:rsidRPr="00274919" w:rsidRDefault="00393C14" w:rsidP="00393C14">
      <w:pPr>
        <w:rPr>
          <w:sz w:val="26"/>
          <w:szCs w:val="26"/>
        </w:rPr>
      </w:pPr>
      <w:r w:rsidRPr="00274919">
        <w:rPr>
          <w:sz w:val="26"/>
          <w:szCs w:val="26"/>
        </w:rPr>
        <w:t xml:space="preserve">Усть-Абаканского поссовета                                   </w:t>
      </w:r>
      <w:r>
        <w:rPr>
          <w:sz w:val="26"/>
          <w:szCs w:val="26"/>
        </w:rPr>
        <w:t xml:space="preserve">                               В.В. Рябчевский</w:t>
      </w:r>
    </w:p>
    <w:p w:rsidR="00393C14" w:rsidRPr="00274919" w:rsidRDefault="00393C14" w:rsidP="00393C14">
      <w:pPr>
        <w:tabs>
          <w:tab w:val="left" w:pos="5475"/>
        </w:tabs>
        <w:jc w:val="both"/>
        <w:rPr>
          <w:sz w:val="26"/>
          <w:szCs w:val="26"/>
        </w:rPr>
      </w:pPr>
    </w:p>
    <w:p w:rsidR="00393C14" w:rsidRPr="00274919" w:rsidRDefault="00393C14" w:rsidP="00393C14">
      <w:pPr>
        <w:tabs>
          <w:tab w:val="left" w:pos="5475"/>
        </w:tabs>
        <w:jc w:val="both"/>
        <w:rPr>
          <w:sz w:val="26"/>
          <w:szCs w:val="26"/>
        </w:rPr>
      </w:pPr>
    </w:p>
    <w:p w:rsidR="00393C14" w:rsidRDefault="00393C14" w:rsidP="00393C14">
      <w:pPr>
        <w:tabs>
          <w:tab w:val="left" w:pos="5475"/>
        </w:tabs>
        <w:jc w:val="both"/>
        <w:rPr>
          <w:sz w:val="26"/>
          <w:szCs w:val="26"/>
        </w:rPr>
      </w:pPr>
    </w:p>
    <w:p w:rsidR="00393C14" w:rsidRDefault="00393C14" w:rsidP="00393C14">
      <w:pPr>
        <w:tabs>
          <w:tab w:val="left" w:pos="5475"/>
        </w:tabs>
        <w:jc w:val="both"/>
        <w:rPr>
          <w:sz w:val="26"/>
          <w:szCs w:val="26"/>
        </w:rPr>
      </w:pPr>
    </w:p>
    <w:p w:rsidR="00393C14" w:rsidRDefault="00393C14" w:rsidP="00393C14">
      <w:pPr>
        <w:tabs>
          <w:tab w:val="left" w:pos="5475"/>
        </w:tabs>
        <w:jc w:val="both"/>
        <w:rPr>
          <w:sz w:val="26"/>
          <w:szCs w:val="26"/>
        </w:rPr>
      </w:pPr>
    </w:p>
    <w:p w:rsidR="00393C14" w:rsidRDefault="00393C14" w:rsidP="00393C14">
      <w:pPr>
        <w:tabs>
          <w:tab w:val="left" w:pos="5475"/>
        </w:tabs>
        <w:jc w:val="both"/>
        <w:rPr>
          <w:sz w:val="26"/>
          <w:szCs w:val="26"/>
        </w:rPr>
      </w:pPr>
    </w:p>
    <w:p w:rsidR="00393C14" w:rsidRDefault="00393C14" w:rsidP="00393C14">
      <w:pPr>
        <w:tabs>
          <w:tab w:val="left" w:pos="5475"/>
        </w:tabs>
        <w:jc w:val="both"/>
        <w:rPr>
          <w:sz w:val="26"/>
          <w:szCs w:val="26"/>
        </w:rPr>
      </w:pPr>
    </w:p>
    <w:p w:rsidR="00393C14" w:rsidRDefault="00393C14" w:rsidP="00393C14">
      <w:pPr>
        <w:tabs>
          <w:tab w:val="left" w:pos="5475"/>
        </w:tabs>
        <w:jc w:val="both"/>
        <w:rPr>
          <w:sz w:val="26"/>
          <w:szCs w:val="26"/>
        </w:rPr>
      </w:pPr>
    </w:p>
    <w:p w:rsidR="00393C14" w:rsidRDefault="00393C14" w:rsidP="00393C14">
      <w:pPr>
        <w:tabs>
          <w:tab w:val="left" w:pos="5475"/>
        </w:tabs>
        <w:jc w:val="both"/>
        <w:rPr>
          <w:sz w:val="26"/>
          <w:szCs w:val="26"/>
        </w:rPr>
      </w:pPr>
    </w:p>
    <w:p w:rsidR="00393C14" w:rsidRDefault="00393C14" w:rsidP="00393C14">
      <w:pPr>
        <w:tabs>
          <w:tab w:val="left" w:pos="5475"/>
        </w:tabs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393C14" w:rsidRDefault="00393C14" w:rsidP="00393C14">
      <w:pPr>
        <w:tabs>
          <w:tab w:val="left" w:pos="5475"/>
        </w:tabs>
        <w:jc w:val="right"/>
        <w:rPr>
          <w:sz w:val="26"/>
          <w:szCs w:val="26"/>
        </w:rPr>
      </w:pPr>
      <w:r>
        <w:rPr>
          <w:sz w:val="26"/>
          <w:szCs w:val="26"/>
        </w:rPr>
        <w:t>к решению Совета депутатов</w:t>
      </w:r>
    </w:p>
    <w:p w:rsidR="00393C14" w:rsidRDefault="00393C14" w:rsidP="00393C14">
      <w:pPr>
        <w:tabs>
          <w:tab w:val="left" w:pos="5475"/>
        </w:tabs>
        <w:jc w:val="right"/>
        <w:rPr>
          <w:sz w:val="26"/>
          <w:szCs w:val="26"/>
        </w:rPr>
      </w:pPr>
      <w:r>
        <w:rPr>
          <w:sz w:val="26"/>
          <w:szCs w:val="26"/>
        </w:rPr>
        <w:t>Усть-Абаканского поссовета</w:t>
      </w:r>
    </w:p>
    <w:p w:rsidR="00393C14" w:rsidRDefault="00393C14" w:rsidP="00393C14">
      <w:pPr>
        <w:tabs>
          <w:tab w:val="left" w:pos="5475"/>
        </w:tabs>
        <w:jc w:val="right"/>
        <w:rPr>
          <w:sz w:val="26"/>
          <w:szCs w:val="26"/>
        </w:rPr>
      </w:pPr>
      <w:r>
        <w:rPr>
          <w:sz w:val="26"/>
          <w:szCs w:val="26"/>
        </w:rPr>
        <w:t>от ___________ 2024г. № ___</w:t>
      </w:r>
    </w:p>
    <w:p w:rsidR="00393C14" w:rsidRDefault="00393C14" w:rsidP="00393C14">
      <w:pPr>
        <w:tabs>
          <w:tab w:val="left" w:pos="5475"/>
        </w:tabs>
        <w:jc w:val="right"/>
        <w:rPr>
          <w:sz w:val="26"/>
          <w:szCs w:val="26"/>
        </w:rPr>
      </w:pPr>
    </w:p>
    <w:p w:rsidR="00393C14" w:rsidRDefault="00393C14" w:rsidP="00393C14">
      <w:pPr>
        <w:tabs>
          <w:tab w:val="left" w:pos="5475"/>
        </w:tabs>
        <w:jc w:val="both"/>
        <w:rPr>
          <w:sz w:val="26"/>
          <w:szCs w:val="26"/>
        </w:rPr>
      </w:pPr>
    </w:p>
    <w:p w:rsidR="00393C14" w:rsidRDefault="00393C14" w:rsidP="00393C1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ПРОГНОЗНЫЙ ПЛАН</w:t>
      </w:r>
    </w:p>
    <w:p w:rsidR="00393C14" w:rsidRDefault="00393C14" w:rsidP="00393C1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ПРИВАТИЗАЦИИ МУНИЦИПАЛЬНОГО ИМУЩЕСТВА МУНИЦИПАЛЬНОГО ОБРАЗОВАНИЯ УСТЬ-АБАКАНСКИЙ ПОССОВЕТ </w:t>
      </w:r>
    </w:p>
    <w:p w:rsidR="00393C14" w:rsidRDefault="00393C14" w:rsidP="00393C1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2024 ГОД</w:t>
      </w:r>
    </w:p>
    <w:p w:rsidR="00393C14" w:rsidRDefault="00393C14" w:rsidP="00393C14"/>
    <w:p w:rsidR="00393C14" w:rsidRDefault="00393C14" w:rsidP="00393C14">
      <w:pPr>
        <w:rPr>
          <w:sz w:val="28"/>
          <w:szCs w:val="28"/>
        </w:rPr>
      </w:pPr>
    </w:p>
    <w:p w:rsidR="00393C14" w:rsidRDefault="00393C14" w:rsidP="00393C14">
      <w:pPr>
        <w:jc w:val="center"/>
        <w:rPr>
          <w:b/>
          <w:sz w:val="28"/>
          <w:szCs w:val="28"/>
        </w:rPr>
      </w:pPr>
    </w:p>
    <w:tbl>
      <w:tblPr>
        <w:tblW w:w="9601" w:type="dxa"/>
        <w:tblInd w:w="108" w:type="dxa"/>
        <w:tblLayout w:type="fixed"/>
        <w:tblLook w:val="0000"/>
      </w:tblPr>
      <w:tblGrid>
        <w:gridCol w:w="634"/>
        <w:gridCol w:w="4742"/>
        <w:gridCol w:w="1737"/>
        <w:gridCol w:w="2488"/>
      </w:tblGrid>
      <w:tr w:rsidR="00393C14" w:rsidRPr="00886792" w:rsidTr="0003360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C14" w:rsidRPr="00886792" w:rsidRDefault="00393C14" w:rsidP="00033605">
            <w:pPr>
              <w:jc w:val="center"/>
              <w:rPr>
                <w:sz w:val="26"/>
                <w:szCs w:val="26"/>
              </w:rPr>
            </w:pPr>
            <w:r w:rsidRPr="00886792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886792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886792">
              <w:rPr>
                <w:sz w:val="26"/>
                <w:szCs w:val="26"/>
              </w:rPr>
              <w:t>/</w:t>
            </w:r>
            <w:proofErr w:type="spellStart"/>
            <w:r w:rsidRPr="00886792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C14" w:rsidRPr="00886792" w:rsidRDefault="00393C14" w:rsidP="00033605">
            <w:pPr>
              <w:jc w:val="center"/>
              <w:rPr>
                <w:sz w:val="26"/>
                <w:szCs w:val="26"/>
              </w:rPr>
            </w:pPr>
            <w:r w:rsidRPr="00886792">
              <w:rPr>
                <w:sz w:val="26"/>
                <w:szCs w:val="26"/>
              </w:rPr>
              <w:t>Характеристика муниципального имущества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C14" w:rsidRPr="00886792" w:rsidRDefault="00393C14" w:rsidP="00033605">
            <w:pPr>
              <w:jc w:val="center"/>
              <w:rPr>
                <w:sz w:val="26"/>
                <w:szCs w:val="26"/>
              </w:rPr>
            </w:pPr>
            <w:r w:rsidRPr="00886792">
              <w:rPr>
                <w:sz w:val="26"/>
                <w:szCs w:val="26"/>
              </w:rPr>
              <w:t>Способ приватизации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C14" w:rsidRPr="00886792" w:rsidRDefault="00393C14" w:rsidP="00033605">
            <w:pPr>
              <w:jc w:val="center"/>
              <w:rPr>
                <w:sz w:val="26"/>
                <w:szCs w:val="26"/>
              </w:rPr>
            </w:pPr>
            <w:r w:rsidRPr="00886792">
              <w:rPr>
                <w:sz w:val="26"/>
                <w:szCs w:val="26"/>
              </w:rPr>
              <w:t>Срок приватизации</w:t>
            </w:r>
          </w:p>
        </w:tc>
      </w:tr>
      <w:tr w:rsidR="00393C14" w:rsidRPr="00886792" w:rsidTr="0003360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C14" w:rsidRPr="00886792" w:rsidRDefault="00393C14" w:rsidP="00033605">
            <w:pPr>
              <w:jc w:val="center"/>
              <w:rPr>
                <w:sz w:val="26"/>
                <w:szCs w:val="26"/>
              </w:rPr>
            </w:pPr>
            <w:r w:rsidRPr="00886792">
              <w:rPr>
                <w:sz w:val="26"/>
                <w:szCs w:val="26"/>
              </w:rPr>
              <w:t>1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C14" w:rsidRPr="00886792" w:rsidRDefault="00393C14" w:rsidP="00033605">
            <w:pPr>
              <w:rPr>
                <w:sz w:val="26"/>
                <w:szCs w:val="26"/>
              </w:rPr>
            </w:pPr>
            <w:r w:rsidRPr="00886792">
              <w:rPr>
                <w:sz w:val="26"/>
                <w:szCs w:val="26"/>
              </w:rPr>
              <w:t xml:space="preserve">Нежилое помещение общей площадью </w:t>
            </w:r>
            <w:r>
              <w:rPr>
                <w:sz w:val="26"/>
                <w:szCs w:val="26"/>
              </w:rPr>
              <w:t>30,9</w:t>
            </w:r>
            <w:r w:rsidRPr="00886792">
              <w:rPr>
                <w:sz w:val="26"/>
                <w:szCs w:val="26"/>
              </w:rPr>
              <w:t xml:space="preserve"> кв.м. по адресу: рп. Усть-Абакан, ул. </w:t>
            </w:r>
            <w:proofErr w:type="gramStart"/>
            <w:r w:rsidRPr="00886792">
              <w:rPr>
                <w:sz w:val="26"/>
                <w:szCs w:val="26"/>
              </w:rPr>
              <w:t>Трудовая</w:t>
            </w:r>
            <w:proofErr w:type="gramEnd"/>
            <w:r w:rsidRPr="00886792">
              <w:rPr>
                <w:sz w:val="26"/>
                <w:szCs w:val="26"/>
              </w:rPr>
              <w:t xml:space="preserve">, 13 помещение </w:t>
            </w:r>
            <w:r>
              <w:rPr>
                <w:sz w:val="26"/>
                <w:szCs w:val="26"/>
              </w:rPr>
              <w:t>6</w:t>
            </w:r>
            <w:r w:rsidRPr="00886792">
              <w:rPr>
                <w:sz w:val="26"/>
                <w:szCs w:val="26"/>
              </w:rPr>
              <w:t xml:space="preserve">Н. Состояние – удовлетворительное.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C14" w:rsidRDefault="00393C14" w:rsidP="00033605">
            <w:pPr>
              <w:jc w:val="both"/>
              <w:rPr>
                <w:sz w:val="26"/>
                <w:szCs w:val="26"/>
              </w:rPr>
            </w:pPr>
            <w:r w:rsidRPr="00886792">
              <w:rPr>
                <w:sz w:val="26"/>
                <w:szCs w:val="26"/>
              </w:rPr>
              <w:t>Договор купли-продажи</w:t>
            </w:r>
            <w:r>
              <w:rPr>
                <w:sz w:val="26"/>
                <w:szCs w:val="26"/>
              </w:rPr>
              <w:t>.</w:t>
            </w:r>
          </w:p>
          <w:p w:rsidR="00393C14" w:rsidRPr="00886792" w:rsidRDefault="00393C14" w:rsidP="0003360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Цена рыночная, на основании независимой оценки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C14" w:rsidRPr="00886792" w:rsidRDefault="00393C14" w:rsidP="00033605">
            <w:pPr>
              <w:jc w:val="both"/>
              <w:rPr>
                <w:sz w:val="26"/>
                <w:szCs w:val="26"/>
              </w:rPr>
            </w:pPr>
            <w:r w:rsidRPr="00886792">
              <w:rPr>
                <w:sz w:val="26"/>
                <w:szCs w:val="26"/>
              </w:rPr>
              <w:t>До 31 декабря 202</w:t>
            </w:r>
            <w:r>
              <w:rPr>
                <w:sz w:val="26"/>
                <w:szCs w:val="26"/>
              </w:rPr>
              <w:t>4</w:t>
            </w:r>
            <w:r w:rsidRPr="00886792">
              <w:rPr>
                <w:sz w:val="26"/>
                <w:szCs w:val="26"/>
              </w:rPr>
              <w:t xml:space="preserve"> года</w:t>
            </w:r>
          </w:p>
        </w:tc>
      </w:tr>
    </w:tbl>
    <w:p w:rsidR="00393C14" w:rsidRDefault="00393C14" w:rsidP="00393C14">
      <w:pPr>
        <w:rPr>
          <w:sz w:val="28"/>
          <w:szCs w:val="28"/>
        </w:rPr>
      </w:pPr>
    </w:p>
    <w:p w:rsidR="00393C14" w:rsidRDefault="00393C14" w:rsidP="00393C14">
      <w:pPr>
        <w:jc w:val="both"/>
        <w:rPr>
          <w:sz w:val="28"/>
          <w:szCs w:val="28"/>
        </w:rPr>
      </w:pPr>
    </w:p>
    <w:p w:rsidR="00393C14" w:rsidRDefault="00393C14" w:rsidP="00393C14">
      <w:pPr>
        <w:rPr>
          <w:sz w:val="28"/>
          <w:szCs w:val="28"/>
        </w:rPr>
      </w:pPr>
    </w:p>
    <w:p w:rsidR="00393C14" w:rsidRDefault="00393C14" w:rsidP="00393C14"/>
    <w:p w:rsidR="00535C1F" w:rsidRDefault="00535C1F"/>
    <w:sectPr w:rsidR="00535C1F"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FCC" w:rsidRDefault="00393C14" w:rsidP="00F84FCC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C14"/>
    <w:rsid w:val="00393C14"/>
    <w:rsid w:val="00535C1F"/>
    <w:rsid w:val="008346CB"/>
    <w:rsid w:val="00E54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C14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3C14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393C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9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3C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3C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286</Words>
  <Characters>1631</Characters>
  <Application>Microsoft Office Word</Application>
  <DocSecurity>0</DocSecurity>
  <Lines>13</Lines>
  <Paragraphs>3</Paragraphs>
  <ScaleCrop>false</ScaleCrop>
  <Company>MICROSOFT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DEPP</dc:creator>
  <cp:lastModifiedBy>DEPP</cp:lastModifiedBy>
  <cp:revision>1</cp:revision>
  <dcterms:created xsi:type="dcterms:W3CDTF">2024-06-11T09:01:00Z</dcterms:created>
  <dcterms:modified xsi:type="dcterms:W3CDTF">2024-06-11T09:05:00Z</dcterms:modified>
</cp:coreProperties>
</file>