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86C2" w14:textId="571AB6D3" w:rsidR="0057158C" w:rsidRDefault="006B1EE6" w:rsidP="006B1EE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244247">
        <w:rPr>
          <w:rFonts w:ascii="Times New Roman" w:hAnsi="Times New Roman" w:cs="Times New Roman"/>
          <w:sz w:val="24"/>
          <w:szCs w:val="24"/>
        </w:rPr>
        <w:t>3</w:t>
      </w:r>
    </w:p>
    <w:p w14:paraId="38C7B631" w14:textId="77777777" w:rsidR="006B1EE6" w:rsidRDefault="006B1EE6" w:rsidP="006B1EE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60A536FD" w14:textId="5373A674" w:rsidR="006B1EE6" w:rsidRDefault="0044129D" w:rsidP="006B1EE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0077">
        <w:rPr>
          <w:rFonts w:ascii="Times New Roman" w:hAnsi="Times New Roman" w:cs="Times New Roman"/>
          <w:sz w:val="24"/>
          <w:szCs w:val="24"/>
        </w:rPr>
        <w:t>06.02.2024 № 19-п</w:t>
      </w:r>
    </w:p>
    <w:p w14:paraId="3D3B62CC" w14:textId="77777777" w:rsidR="0057158C" w:rsidRDefault="0057158C" w:rsidP="0085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A129D" w14:textId="77777777"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14:paraId="76B8D717" w14:textId="77777777"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14:paraId="2C208731" w14:textId="77777777"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14:paraId="76EF23C3" w14:textId="77777777"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14:paraId="4F3BDC30" w14:textId="77777777"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14:paraId="467AEA17" w14:textId="77777777" w:rsidR="0057158C" w:rsidRDefault="0057158C">
      <w:pPr>
        <w:rPr>
          <w:rFonts w:ascii="Times New Roman" w:hAnsi="Times New Roman" w:cs="Times New Roman"/>
          <w:sz w:val="24"/>
          <w:szCs w:val="24"/>
        </w:rPr>
      </w:pPr>
    </w:p>
    <w:p w14:paraId="74734739" w14:textId="77777777" w:rsidR="0057158C" w:rsidRPr="00FD1030" w:rsidRDefault="0057158C" w:rsidP="0057158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FD1030">
        <w:rPr>
          <w:rFonts w:ascii="Times New Roman" w:hAnsi="Times New Roman" w:cs="Times New Roman"/>
          <w:sz w:val="36"/>
          <w:szCs w:val="36"/>
        </w:rPr>
        <w:t>МУНИЦИПАЛЬНАЯ  ПРОГРАММА</w:t>
      </w:r>
      <w:proofErr w:type="gramEnd"/>
    </w:p>
    <w:p w14:paraId="058051DE" w14:textId="77777777" w:rsidR="0057158C" w:rsidRPr="006B1EE6" w:rsidRDefault="00F812C9" w:rsidP="006B1EE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EE6">
        <w:rPr>
          <w:rFonts w:ascii="Times New Roman" w:hAnsi="Times New Roman" w:cs="Times New Roman"/>
          <w:b/>
          <w:sz w:val="36"/>
          <w:szCs w:val="36"/>
        </w:rPr>
        <w:t>«</w:t>
      </w:r>
      <w:r w:rsidR="00E3344A" w:rsidRPr="006B1EE6">
        <w:rPr>
          <w:rFonts w:ascii="Times New Roman" w:hAnsi="Times New Roman" w:cs="Times New Roman"/>
          <w:b/>
          <w:sz w:val="36"/>
          <w:szCs w:val="36"/>
        </w:rPr>
        <w:t>П</w:t>
      </w:r>
      <w:r w:rsidR="0057158C" w:rsidRPr="006B1EE6">
        <w:rPr>
          <w:rFonts w:ascii="Times New Roman" w:hAnsi="Times New Roman" w:cs="Times New Roman"/>
          <w:b/>
          <w:sz w:val="36"/>
          <w:szCs w:val="36"/>
        </w:rPr>
        <w:t>оддержка и развитие территориального общественного самоуправления на территории муниципального образования Усть-Абаканский поссовет</w:t>
      </w:r>
      <w:r w:rsidRPr="006B1EE6">
        <w:rPr>
          <w:rFonts w:ascii="Times New Roman" w:hAnsi="Times New Roman" w:cs="Times New Roman"/>
          <w:b/>
          <w:sz w:val="36"/>
          <w:szCs w:val="36"/>
        </w:rPr>
        <w:t>»</w:t>
      </w:r>
    </w:p>
    <w:p w14:paraId="26D16460" w14:textId="77777777" w:rsidR="0057158C" w:rsidRPr="00FD1030" w:rsidRDefault="0057158C" w:rsidP="0057158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A048F97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57018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A1332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F5423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3B7691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4066D4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B5AECD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FDBDF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A2B4FC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05D926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86A15" w14:textId="77777777" w:rsidR="00C16445" w:rsidRDefault="00C16445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A9B52" w14:textId="77777777" w:rsidR="00C16445" w:rsidRDefault="00C16445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E55DA6" w14:textId="77777777" w:rsidR="00C16445" w:rsidRDefault="00C16445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468060" w14:textId="77777777" w:rsidR="00C16445" w:rsidRDefault="00C16445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798E6" w14:textId="77777777" w:rsidR="0057158C" w:rsidRPr="006B1EE6" w:rsidRDefault="00852BE6" w:rsidP="0057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E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7158C" w:rsidRPr="006B1EE6">
        <w:rPr>
          <w:rFonts w:ascii="Times New Roman" w:hAnsi="Times New Roman" w:cs="Times New Roman"/>
          <w:b/>
          <w:sz w:val="28"/>
          <w:szCs w:val="28"/>
        </w:rPr>
        <w:t>.Паспорт муниципальной программы</w:t>
      </w:r>
      <w:r w:rsidR="006B1EE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7158C" w14:paraId="238A2241" w14:textId="77777777" w:rsidTr="0057158C">
        <w:tc>
          <w:tcPr>
            <w:tcW w:w="3369" w:type="dxa"/>
          </w:tcPr>
          <w:p w14:paraId="267187F9" w14:textId="77777777" w:rsidR="0057158C" w:rsidRDefault="0057158C" w:rsidP="0057158C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14:paraId="6C7A1BD1" w14:textId="77777777" w:rsidR="0057158C" w:rsidRDefault="006B1EE6" w:rsidP="006B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59A">
              <w:rPr>
                <w:rFonts w:ascii="Times New Roman" w:hAnsi="Times New Roman" w:cs="Times New Roman"/>
                <w:sz w:val="24"/>
                <w:szCs w:val="24"/>
              </w:rPr>
              <w:t>Поддержка и р</w:t>
            </w:r>
            <w:r w:rsidR="0057158C">
              <w:rPr>
                <w:rFonts w:ascii="Times New Roman" w:hAnsi="Times New Roman" w:cs="Times New Roman"/>
                <w:sz w:val="24"/>
                <w:szCs w:val="24"/>
              </w:rPr>
              <w:t>азвитие территориального общественного самоуправления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 Усть-Абаканский поссовет»</w:t>
            </w:r>
            <w:r w:rsidR="00B65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58C" w14:paraId="59FA3011" w14:textId="77777777" w:rsidTr="0057158C">
        <w:tc>
          <w:tcPr>
            <w:tcW w:w="3369" w:type="dxa"/>
          </w:tcPr>
          <w:p w14:paraId="0550DEE0" w14:textId="77777777"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14:paraId="0A82E0E4" w14:textId="77777777" w:rsidR="0057158C" w:rsidRDefault="00B65075" w:rsidP="00B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поссовета</w:t>
            </w:r>
          </w:p>
        </w:tc>
      </w:tr>
      <w:tr w:rsidR="0057158C" w14:paraId="2863DCAD" w14:textId="77777777" w:rsidTr="0057158C">
        <w:tc>
          <w:tcPr>
            <w:tcW w:w="3369" w:type="dxa"/>
          </w:tcPr>
          <w:p w14:paraId="6E12E094" w14:textId="77777777"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</w:tcPr>
          <w:p w14:paraId="653E76E3" w14:textId="77777777" w:rsidR="0057158C" w:rsidRDefault="00B65075" w:rsidP="00B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территориального общественного самоуправления в муниципальном образовании Усть-Абаканский поссовет </w:t>
            </w:r>
          </w:p>
        </w:tc>
      </w:tr>
      <w:tr w:rsidR="0057158C" w14:paraId="778F78DF" w14:textId="77777777" w:rsidTr="0057158C">
        <w:tc>
          <w:tcPr>
            <w:tcW w:w="3369" w:type="dxa"/>
          </w:tcPr>
          <w:p w14:paraId="1A159624" w14:textId="77777777"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14:paraId="492DACE2" w14:textId="77777777" w:rsidR="0057158C" w:rsidRDefault="00B65075" w:rsidP="00B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системы взаимодействия Администрации Усть-Абаканского поссовета и органов ТОС по вопросам местного значения</w:t>
            </w:r>
          </w:p>
          <w:p w14:paraId="784E30B7" w14:textId="77777777" w:rsidR="00B65075" w:rsidRDefault="00B65075" w:rsidP="00B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включения жителей в процессы развития и укрепления деятельности ТОС</w:t>
            </w:r>
          </w:p>
          <w:p w14:paraId="6AAFDBC8" w14:textId="77777777" w:rsidR="004B1452" w:rsidRDefault="004B1452" w:rsidP="00B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эффективного решения органами ТОС</w:t>
            </w:r>
            <w:r w:rsidR="000C7715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местного значения</w:t>
            </w:r>
          </w:p>
        </w:tc>
      </w:tr>
      <w:tr w:rsidR="0057158C" w14:paraId="34904F4A" w14:textId="77777777" w:rsidTr="0057158C">
        <w:tc>
          <w:tcPr>
            <w:tcW w:w="3369" w:type="dxa"/>
          </w:tcPr>
          <w:p w14:paraId="561CEE75" w14:textId="77777777"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02" w:type="dxa"/>
          </w:tcPr>
          <w:p w14:paraId="2EF4EAA0" w14:textId="77777777" w:rsidR="0057158C" w:rsidRDefault="000C7715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представителей (участников)ТОС</w:t>
            </w:r>
          </w:p>
          <w:p w14:paraId="04D9DA17" w14:textId="77777777" w:rsidR="000C7715" w:rsidRDefault="000C7715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ТОС</w:t>
            </w:r>
          </w:p>
        </w:tc>
      </w:tr>
      <w:tr w:rsidR="0057158C" w14:paraId="5ECE4DF7" w14:textId="77777777" w:rsidTr="0057158C">
        <w:tc>
          <w:tcPr>
            <w:tcW w:w="3369" w:type="dxa"/>
          </w:tcPr>
          <w:p w14:paraId="1F3EA6CC" w14:textId="77777777"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202" w:type="dxa"/>
          </w:tcPr>
          <w:p w14:paraId="41919C94" w14:textId="77777777" w:rsidR="0057158C" w:rsidRDefault="000C7715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мероприятий –средства бюджета МО Усть-Абаканский поссовет</w:t>
            </w:r>
          </w:p>
          <w:p w14:paraId="0A30A3A6" w14:textId="0DE06CCC" w:rsidR="0049513E" w:rsidRDefault="006B1EE6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</w:t>
            </w:r>
            <w:r w:rsidR="006923D3">
              <w:rPr>
                <w:rFonts w:ascii="Times New Roman" w:hAnsi="Times New Roman" w:cs="Times New Roman"/>
                <w:sz w:val="24"/>
                <w:szCs w:val="24"/>
              </w:rPr>
              <w:t xml:space="preserve">цию муниципальной программы </w:t>
            </w:r>
            <w:r w:rsidR="00FD2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6DE">
              <w:rPr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 руб., из них:</w:t>
            </w:r>
          </w:p>
          <w:p w14:paraId="0702CE88" w14:textId="77777777" w:rsidR="0049513E" w:rsidRDefault="0049513E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г.-50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B9E5DD" w14:textId="77777777" w:rsidR="0049513E" w:rsidRDefault="0049513E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г.-50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B1E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B41A71" w14:textId="77777777" w:rsidR="006B1EE6" w:rsidRDefault="006B1EE6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50 000,00 руб.;</w:t>
            </w:r>
          </w:p>
          <w:p w14:paraId="4F671BA5" w14:textId="77777777" w:rsidR="006B1EE6" w:rsidRDefault="006B1EE6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50 000,00 руб.</w:t>
            </w:r>
          </w:p>
          <w:p w14:paraId="419C646E" w14:textId="25B1E3DD" w:rsidR="005B660C" w:rsidRDefault="005B660C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A10077">
              <w:rPr>
                <w:rFonts w:ascii="Times New Roman" w:hAnsi="Times New Roman" w:cs="Times New Roman"/>
                <w:sz w:val="24"/>
                <w:szCs w:val="24"/>
              </w:rPr>
              <w:t>315 859,00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7C5A17C" w14:textId="77777777" w:rsidR="00D11D6B" w:rsidRDefault="00D11D6B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50 000,00 руб.</w:t>
            </w:r>
          </w:p>
          <w:p w14:paraId="393B68E0" w14:textId="77777777" w:rsidR="006923D3" w:rsidRDefault="006923D3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г.-50 000,00 руб.</w:t>
            </w:r>
          </w:p>
          <w:p w14:paraId="63D0DD7F" w14:textId="66E48252" w:rsidR="00622E8A" w:rsidRDefault="00622E8A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г.-50 000,00 руб.</w:t>
            </w:r>
          </w:p>
        </w:tc>
      </w:tr>
      <w:tr w:rsidR="0057158C" w14:paraId="5D98DC1E" w14:textId="77777777" w:rsidTr="0057158C">
        <w:tc>
          <w:tcPr>
            <w:tcW w:w="3369" w:type="dxa"/>
          </w:tcPr>
          <w:p w14:paraId="2B91EE19" w14:textId="77777777" w:rsidR="0057158C" w:rsidRDefault="0057158C" w:rsidP="005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02" w:type="dxa"/>
          </w:tcPr>
          <w:p w14:paraId="1868081B" w14:textId="77777777" w:rsidR="0057158C" w:rsidRDefault="000C7715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ТОС в МО Усть-Абаканский поссовет</w:t>
            </w:r>
          </w:p>
          <w:p w14:paraId="6A0BB12C" w14:textId="77777777" w:rsidR="000C7715" w:rsidRDefault="000C7715" w:rsidP="000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решении социальных проблем МО Усть-Абаканский поссовет</w:t>
            </w:r>
          </w:p>
        </w:tc>
      </w:tr>
    </w:tbl>
    <w:p w14:paraId="4C4163C2" w14:textId="77777777" w:rsidR="0057158C" w:rsidRDefault="0057158C" w:rsidP="005715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9CE2CC" w14:textId="77777777" w:rsidR="00DF64E1" w:rsidRPr="0049513E" w:rsidRDefault="00DF64E1" w:rsidP="006B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13E">
        <w:rPr>
          <w:rFonts w:ascii="Times New Roman" w:hAnsi="Times New Roman" w:cs="Times New Roman"/>
          <w:sz w:val="26"/>
          <w:szCs w:val="26"/>
        </w:rPr>
        <w:t>ТОС – это одна из форм участия населения в осуществлении местного самоуправления.</w:t>
      </w:r>
    </w:p>
    <w:p w14:paraId="34B54D01" w14:textId="77777777" w:rsidR="0081298C" w:rsidRPr="0049513E" w:rsidRDefault="00DF64E1" w:rsidP="006B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13E">
        <w:rPr>
          <w:rFonts w:ascii="Times New Roman" w:hAnsi="Times New Roman" w:cs="Times New Roman"/>
          <w:sz w:val="26"/>
          <w:szCs w:val="26"/>
        </w:rPr>
        <w:t xml:space="preserve">Федеральный закон №131-ФЗ «об общих принципах организации местного самоуправления в Российской Федерации» от 06.10.2003г.  определил территориальное общественное самоуправление как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   </w:t>
      </w:r>
    </w:p>
    <w:p w14:paraId="2A57EF3D" w14:textId="77777777" w:rsidR="00DF64E1" w:rsidRPr="0049513E" w:rsidRDefault="00DF64E1" w:rsidP="006B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13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Усть-Абаканский поссовет зарегистрированы и действуют три органа территориального общественного самоуправление «Заречный», «Подгорный», «</w:t>
      </w:r>
      <w:proofErr w:type="spellStart"/>
      <w:r w:rsidRPr="0049513E">
        <w:rPr>
          <w:rFonts w:ascii="Times New Roman" w:hAnsi="Times New Roman" w:cs="Times New Roman"/>
          <w:sz w:val="26"/>
          <w:szCs w:val="26"/>
        </w:rPr>
        <w:t>Пирятинец</w:t>
      </w:r>
      <w:proofErr w:type="spellEnd"/>
      <w:r w:rsidRPr="0049513E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0A81C2C4" w14:textId="77777777" w:rsidR="00DF64E1" w:rsidRPr="0049513E" w:rsidRDefault="00DF64E1" w:rsidP="00FB0A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13E">
        <w:rPr>
          <w:rFonts w:ascii="Times New Roman" w:hAnsi="Times New Roman" w:cs="Times New Roman"/>
          <w:sz w:val="26"/>
          <w:szCs w:val="26"/>
        </w:rPr>
        <w:t xml:space="preserve">Активисты ТОС проводят </w:t>
      </w:r>
      <w:proofErr w:type="gramStart"/>
      <w:r w:rsidRPr="0049513E">
        <w:rPr>
          <w:rFonts w:ascii="Times New Roman" w:hAnsi="Times New Roman" w:cs="Times New Roman"/>
          <w:sz w:val="26"/>
          <w:szCs w:val="26"/>
        </w:rPr>
        <w:t>большую  работу</w:t>
      </w:r>
      <w:proofErr w:type="gramEnd"/>
      <w:r w:rsidRPr="0049513E">
        <w:rPr>
          <w:rFonts w:ascii="Times New Roman" w:hAnsi="Times New Roman" w:cs="Times New Roman"/>
          <w:sz w:val="26"/>
          <w:szCs w:val="26"/>
        </w:rPr>
        <w:t xml:space="preserve"> по взаимодействию органов местного самоуправления и населения проживающего на территории, на которой организовано и действует территориальное общественное самоуправление,  в </w:t>
      </w:r>
      <w:r w:rsidRPr="0049513E">
        <w:rPr>
          <w:rFonts w:ascii="Times New Roman" w:hAnsi="Times New Roman" w:cs="Times New Roman"/>
          <w:sz w:val="26"/>
          <w:szCs w:val="26"/>
        </w:rPr>
        <w:lastRenderedPageBreak/>
        <w:t xml:space="preserve">решении наболевших социальных вопросов. Председатели ТОС помогают вести прием граждан депутатам поселкового Совета депутатов.   В ходе </w:t>
      </w:r>
      <w:proofErr w:type="gramStart"/>
      <w:r w:rsidRPr="0049513E">
        <w:rPr>
          <w:rFonts w:ascii="Times New Roman" w:hAnsi="Times New Roman" w:cs="Times New Roman"/>
          <w:sz w:val="26"/>
          <w:szCs w:val="26"/>
        </w:rPr>
        <w:t>встреч  членов</w:t>
      </w:r>
      <w:proofErr w:type="gramEnd"/>
      <w:r w:rsidRPr="0049513E">
        <w:rPr>
          <w:rFonts w:ascii="Times New Roman" w:hAnsi="Times New Roman" w:cs="Times New Roman"/>
          <w:sz w:val="26"/>
          <w:szCs w:val="26"/>
        </w:rPr>
        <w:t xml:space="preserve"> ТОС  с жителям  выявляются насущные проблемы территории. </w:t>
      </w:r>
    </w:p>
    <w:p w14:paraId="2F19973F" w14:textId="77777777" w:rsidR="00DF64E1" w:rsidRPr="0049513E" w:rsidRDefault="00DF64E1" w:rsidP="00FD10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513E">
        <w:rPr>
          <w:rFonts w:ascii="Times New Roman" w:hAnsi="Times New Roman"/>
          <w:sz w:val="26"/>
          <w:szCs w:val="26"/>
        </w:rPr>
        <w:t xml:space="preserve">Совместно с ТОС были решены такие наболевшие вопросы, как установка мусорных контейнеров на территории ТОС «Заречный».  На эти цели из бюджета муниципального образования Усть-Абаканский поссовет было выделено 210тыс. руб.  Оборудованы детские площадки, комнаты для занятий физической </w:t>
      </w:r>
      <w:proofErr w:type="gramStart"/>
      <w:r w:rsidRPr="0049513E">
        <w:rPr>
          <w:rFonts w:ascii="Times New Roman" w:hAnsi="Times New Roman"/>
          <w:sz w:val="26"/>
          <w:szCs w:val="26"/>
        </w:rPr>
        <w:t>культурой  на</w:t>
      </w:r>
      <w:proofErr w:type="gramEnd"/>
      <w:r w:rsidRPr="0049513E">
        <w:rPr>
          <w:rFonts w:ascii="Times New Roman" w:hAnsi="Times New Roman"/>
          <w:sz w:val="26"/>
          <w:szCs w:val="26"/>
        </w:rPr>
        <w:t xml:space="preserve"> территории ТОС «Заречный», «Подгорный».</w:t>
      </w:r>
    </w:p>
    <w:p w14:paraId="03CC0EA7" w14:textId="77777777" w:rsidR="00FB0A71" w:rsidRPr="0049513E" w:rsidRDefault="00DF64E1" w:rsidP="00FB0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513E">
        <w:rPr>
          <w:rFonts w:ascii="Times New Roman" w:hAnsi="Times New Roman"/>
          <w:sz w:val="26"/>
          <w:szCs w:val="26"/>
        </w:rPr>
        <w:t xml:space="preserve"> </w:t>
      </w:r>
      <w:r w:rsidR="00FD1030" w:rsidRPr="0049513E">
        <w:rPr>
          <w:rFonts w:ascii="Times New Roman" w:hAnsi="Times New Roman"/>
          <w:sz w:val="26"/>
          <w:szCs w:val="26"/>
        </w:rPr>
        <w:tab/>
      </w:r>
      <w:r w:rsidRPr="0049513E">
        <w:rPr>
          <w:rFonts w:ascii="Times New Roman" w:hAnsi="Times New Roman"/>
          <w:sz w:val="26"/>
          <w:szCs w:val="26"/>
        </w:rPr>
        <w:t xml:space="preserve"> Органы ТОС совместно с администрацией Усть-Абаканского поссовета принимают активное </w:t>
      </w:r>
      <w:proofErr w:type="gramStart"/>
      <w:r w:rsidRPr="0049513E">
        <w:rPr>
          <w:rFonts w:ascii="Times New Roman" w:hAnsi="Times New Roman"/>
          <w:sz w:val="26"/>
          <w:szCs w:val="26"/>
        </w:rPr>
        <w:t>участие  в</w:t>
      </w:r>
      <w:proofErr w:type="gramEnd"/>
      <w:r w:rsidRPr="0049513E">
        <w:rPr>
          <w:rFonts w:ascii="Times New Roman" w:hAnsi="Times New Roman"/>
          <w:sz w:val="26"/>
          <w:szCs w:val="26"/>
        </w:rPr>
        <w:t xml:space="preserve"> благоустройстве поселка: проводят  высадку рассады цветов, деревьев на территориях ТОС, ремонтируют ограждения скверов, принимают меры по ликвидации несанкционированных  свалок, следят за содержанием придомовых территорий.</w:t>
      </w:r>
      <w:r w:rsidR="0081298C" w:rsidRPr="0049513E">
        <w:rPr>
          <w:rFonts w:ascii="Times New Roman" w:hAnsi="Times New Roman"/>
          <w:sz w:val="26"/>
          <w:szCs w:val="26"/>
        </w:rPr>
        <w:t xml:space="preserve"> </w:t>
      </w:r>
      <w:r w:rsidRPr="0049513E">
        <w:rPr>
          <w:rFonts w:ascii="Times New Roman" w:hAnsi="Times New Roman"/>
          <w:sz w:val="26"/>
          <w:szCs w:val="26"/>
        </w:rPr>
        <w:t xml:space="preserve">Все культурно-массовые мероприятия проводятся с непосредственным участием органов ТОС. Очень значимое направление деятельности администрации Усть-Абаканского поссовета </w:t>
      </w:r>
      <w:proofErr w:type="gramStart"/>
      <w:r w:rsidRPr="0049513E">
        <w:rPr>
          <w:rFonts w:ascii="Times New Roman" w:hAnsi="Times New Roman"/>
          <w:sz w:val="26"/>
          <w:szCs w:val="26"/>
        </w:rPr>
        <w:t>при  участии</w:t>
      </w:r>
      <w:proofErr w:type="gramEnd"/>
      <w:r w:rsidRPr="0049513E">
        <w:rPr>
          <w:rFonts w:ascii="Times New Roman" w:hAnsi="Times New Roman"/>
          <w:sz w:val="26"/>
          <w:szCs w:val="26"/>
        </w:rPr>
        <w:t xml:space="preserve"> участников ТОС –  охрана общественного порядка,  профилактика правонарушений среди несовершеннолетних, повышение патриотизма среди молодежи.</w:t>
      </w:r>
    </w:p>
    <w:p w14:paraId="465ACA13" w14:textId="77777777" w:rsidR="00FB0A71" w:rsidRPr="0049513E" w:rsidRDefault="00FB0A71" w:rsidP="00FB0A71">
      <w:pPr>
        <w:rPr>
          <w:rFonts w:ascii="Times New Roman" w:hAnsi="Times New Roman"/>
          <w:sz w:val="26"/>
          <w:szCs w:val="26"/>
        </w:rPr>
      </w:pPr>
    </w:p>
    <w:p w14:paraId="24071797" w14:textId="77777777" w:rsidR="00FB0A71" w:rsidRPr="006B1EE6" w:rsidRDefault="006B1EE6" w:rsidP="008454CF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0A71" w:rsidRPr="006B1EE6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</w:t>
      </w:r>
    </w:p>
    <w:p w14:paraId="3F20C9C8" w14:textId="77777777" w:rsidR="00FB0A71" w:rsidRPr="006B1EE6" w:rsidRDefault="00FB0A71" w:rsidP="008454CF">
      <w:pPr>
        <w:pStyle w:val="1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6B1EE6">
        <w:rPr>
          <w:b/>
          <w:sz w:val="28"/>
          <w:szCs w:val="28"/>
        </w:rPr>
        <w:t>в сфере реализации муниципальной    программы, цель, задачи</w:t>
      </w:r>
    </w:p>
    <w:p w14:paraId="67E9D3E6" w14:textId="77777777" w:rsidR="00FB0A71" w:rsidRPr="0049513E" w:rsidRDefault="00FB0A71" w:rsidP="006B1EE6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49513E">
        <w:rPr>
          <w:sz w:val="26"/>
          <w:szCs w:val="26"/>
        </w:rPr>
        <w:t>Целью программы является создание условий для развития ТОС в МО Усть-Абаканский поссовет.</w:t>
      </w:r>
    </w:p>
    <w:p w14:paraId="1072FB05" w14:textId="77777777" w:rsidR="00FB0A71" w:rsidRPr="0049513E" w:rsidRDefault="00FB0A71" w:rsidP="006B1EE6">
      <w:pPr>
        <w:pStyle w:val="10"/>
        <w:shd w:val="clear" w:color="auto" w:fill="auto"/>
        <w:spacing w:before="0" w:after="0" w:line="276" w:lineRule="auto"/>
        <w:ind w:firstLine="708"/>
        <w:jc w:val="both"/>
        <w:rPr>
          <w:sz w:val="26"/>
          <w:szCs w:val="26"/>
        </w:rPr>
      </w:pPr>
      <w:proofErr w:type="gramStart"/>
      <w:r w:rsidRPr="0049513E">
        <w:rPr>
          <w:sz w:val="26"/>
          <w:szCs w:val="26"/>
        </w:rPr>
        <w:t>Для  достижения</w:t>
      </w:r>
      <w:proofErr w:type="gramEnd"/>
      <w:r w:rsidRPr="0049513E">
        <w:rPr>
          <w:sz w:val="26"/>
          <w:szCs w:val="26"/>
        </w:rPr>
        <w:t xml:space="preserve"> указанной цели необходимо решить следующие задачи:</w:t>
      </w:r>
    </w:p>
    <w:p w14:paraId="2614A7D7" w14:textId="77777777" w:rsidR="00FB0A71" w:rsidRPr="0049513E" w:rsidRDefault="006B1EE6" w:rsidP="008454CF">
      <w:pPr>
        <w:pStyle w:val="10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0A71" w:rsidRPr="0049513E">
        <w:rPr>
          <w:sz w:val="26"/>
          <w:szCs w:val="26"/>
        </w:rPr>
        <w:t xml:space="preserve">обеспечение правовых, финансово-экономических и иных гарантий развития </w:t>
      </w:r>
      <w:proofErr w:type="gramStart"/>
      <w:r w:rsidR="00FB0A71" w:rsidRPr="0049513E">
        <w:rPr>
          <w:sz w:val="26"/>
          <w:szCs w:val="26"/>
        </w:rPr>
        <w:t>ТОС  в</w:t>
      </w:r>
      <w:proofErr w:type="gramEnd"/>
      <w:r w:rsidR="00FB0A71" w:rsidRPr="0049513E">
        <w:rPr>
          <w:sz w:val="26"/>
          <w:szCs w:val="26"/>
        </w:rPr>
        <w:t xml:space="preserve"> МО Усть-Абаканский поссовет;</w:t>
      </w:r>
    </w:p>
    <w:p w14:paraId="01779F5A" w14:textId="77777777" w:rsidR="00FB0A71" w:rsidRPr="0049513E" w:rsidRDefault="00FB0A71" w:rsidP="008454CF">
      <w:pPr>
        <w:pStyle w:val="10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 w:rsidRPr="0049513E">
        <w:rPr>
          <w:sz w:val="26"/>
          <w:szCs w:val="26"/>
        </w:rPr>
        <w:t xml:space="preserve">-создание системы </w:t>
      </w:r>
      <w:proofErr w:type="gramStart"/>
      <w:r w:rsidRPr="0049513E">
        <w:rPr>
          <w:sz w:val="26"/>
          <w:szCs w:val="26"/>
        </w:rPr>
        <w:t>взаимодействия  администрации</w:t>
      </w:r>
      <w:proofErr w:type="gramEnd"/>
      <w:r w:rsidRPr="0049513E">
        <w:rPr>
          <w:sz w:val="26"/>
          <w:szCs w:val="26"/>
        </w:rPr>
        <w:t xml:space="preserve"> Усть-Абаканского поссовета и органов ТОС по вопросам местного значения;</w:t>
      </w:r>
    </w:p>
    <w:p w14:paraId="6528F4AB" w14:textId="77777777" w:rsidR="00FB0A71" w:rsidRPr="0049513E" w:rsidRDefault="006B1EE6" w:rsidP="008454CF">
      <w:pPr>
        <w:pStyle w:val="10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0A71" w:rsidRPr="0049513E">
        <w:rPr>
          <w:sz w:val="26"/>
          <w:szCs w:val="26"/>
        </w:rPr>
        <w:t>создание условий для включения жителей в процессы развития и укрепления деятельности ТОС;</w:t>
      </w:r>
    </w:p>
    <w:p w14:paraId="6F3F2E11" w14:textId="77777777" w:rsidR="00FB0A71" w:rsidRPr="0049513E" w:rsidRDefault="006B1EE6" w:rsidP="008454CF">
      <w:pPr>
        <w:pStyle w:val="10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0A71" w:rsidRPr="0049513E">
        <w:rPr>
          <w:sz w:val="26"/>
          <w:szCs w:val="26"/>
        </w:rPr>
        <w:t>создание условий для эффективного решения органами ТОС проблем самоуправляемых территорий.</w:t>
      </w:r>
    </w:p>
    <w:p w14:paraId="65D747B2" w14:textId="77777777" w:rsidR="00FB0A71" w:rsidRPr="0049513E" w:rsidRDefault="00FB0A71" w:rsidP="006B1EE6">
      <w:pPr>
        <w:pStyle w:val="10"/>
        <w:shd w:val="clear" w:color="auto" w:fill="auto"/>
        <w:spacing w:before="0" w:after="0" w:line="276" w:lineRule="auto"/>
        <w:ind w:firstLine="708"/>
        <w:jc w:val="both"/>
        <w:rPr>
          <w:sz w:val="26"/>
          <w:szCs w:val="26"/>
        </w:rPr>
      </w:pPr>
      <w:r w:rsidRPr="0049513E">
        <w:rPr>
          <w:sz w:val="26"/>
          <w:szCs w:val="26"/>
        </w:rPr>
        <w:t>Системный подход к решению поставленных задач призван минимизировать проблемные аспекты в вопросах развития ТОС и обеспечить повышение уровня и качества жизни жителями МО Усть-Абаканский поссовет.</w:t>
      </w:r>
    </w:p>
    <w:p w14:paraId="0EE66BE2" w14:textId="77777777" w:rsidR="00F50450" w:rsidRDefault="00F50450" w:rsidP="006B1EE6">
      <w:pPr>
        <w:pStyle w:val="10"/>
        <w:shd w:val="clear" w:color="auto" w:fill="auto"/>
        <w:spacing w:before="0" w:after="0" w:line="240" w:lineRule="auto"/>
        <w:jc w:val="left"/>
        <w:rPr>
          <w:sz w:val="26"/>
          <w:szCs w:val="26"/>
        </w:rPr>
        <w:sectPr w:rsidR="00F50450" w:rsidSect="00F50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C56603" w14:textId="77777777" w:rsidR="00F50450" w:rsidRPr="006B1EE6" w:rsidRDefault="006B1EE6" w:rsidP="00F50450">
      <w:pPr>
        <w:pStyle w:val="1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6B1EE6">
        <w:rPr>
          <w:b/>
          <w:sz w:val="28"/>
          <w:szCs w:val="28"/>
        </w:rPr>
        <w:lastRenderedPageBreak/>
        <w:t xml:space="preserve">3. </w:t>
      </w:r>
      <w:r w:rsidR="00F50450" w:rsidRPr="006B1EE6">
        <w:rPr>
          <w:b/>
          <w:sz w:val="28"/>
          <w:szCs w:val="28"/>
        </w:rPr>
        <w:t xml:space="preserve">Перечень основных мероприятий, которые предлагаются для решения </w:t>
      </w:r>
      <w:proofErr w:type="gramStart"/>
      <w:r w:rsidR="00F50450" w:rsidRPr="006B1EE6">
        <w:rPr>
          <w:b/>
          <w:sz w:val="28"/>
          <w:szCs w:val="28"/>
        </w:rPr>
        <w:t>задач  Программы</w:t>
      </w:r>
      <w:proofErr w:type="gramEnd"/>
      <w:r w:rsidR="00F50450" w:rsidRPr="006B1EE6">
        <w:rPr>
          <w:b/>
          <w:sz w:val="28"/>
          <w:szCs w:val="28"/>
        </w:rPr>
        <w:t xml:space="preserve">: </w:t>
      </w:r>
    </w:p>
    <w:p w14:paraId="07E761AD" w14:textId="77777777" w:rsidR="006B1EE6" w:rsidRDefault="00C81FEB" w:rsidP="006B1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E6">
        <w:rPr>
          <w:rFonts w:ascii="Times New Roman" w:hAnsi="Times New Roman" w:cs="Times New Roman"/>
          <w:b/>
          <w:sz w:val="28"/>
          <w:szCs w:val="28"/>
        </w:rPr>
        <w:t>«</w:t>
      </w:r>
      <w:r w:rsidR="00F50450" w:rsidRPr="006B1EE6">
        <w:rPr>
          <w:rFonts w:ascii="Times New Roman" w:hAnsi="Times New Roman" w:cs="Times New Roman"/>
          <w:b/>
          <w:sz w:val="28"/>
          <w:szCs w:val="28"/>
        </w:rPr>
        <w:t>Поддержка и развитие территориального общественного самоуправления на территории муниципального образования Усть-Абаканский поссовет</w:t>
      </w:r>
      <w:r w:rsidR="006B1EE6">
        <w:rPr>
          <w:rFonts w:ascii="Times New Roman" w:hAnsi="Times New Roman" w:cs="Times New Roman"/>
          <w:b/>
          <w:sz w:val="28"/>
          <w:szCs w:val="28"/>
        </w:rPr>
        <w:t>»</w:t>
      </w:r>
    </w:p>
    <w:p w14:paraId="529AE27E" w14:textId="77777777" w:rsidR="00F50450" w:rsidRPr="006B1EE6" w:rsidRDefault="00F50450" w:rsidP="006B1E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EE6">
        <w:rPr>
          <w:rFonts w:ascii="Times New Roman" w:hAnsi="Times New Roman" w:cs="Times New Roman"/>
          <w:sz w:val="26"/>
          <w:szCs w:val="26"/>
        </w:rPr>
        <w:t>Средства бюджета МО Усть-Абаканский поссовет будут выделяться на хозяйственную деятельность, направленную на удовлетворение социально-бытовых потребностей граждан, проживающих на соответствующих территориях, в том числе и на поощрение активных участников ТОС, работающих на общественных началах и принимающих участие в общественных работах.</w:t>
      </w:r>
    </w:p>
    <w:p w14:paraId="1AEFE1E7" w14:textId="77777777" w:rsidR="00F50450" w:rsidRPr="006B1EE6" w:rsidRDefault="00F50450" w:rsidP="006B1EE6">
      <w:pPr>
        <w:pStyle w:val="10"/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6B1EE6">
        <w:rPr>
          <w:b/>
          <w:sz w:val="28"/>
          <w:szCs w:val="28"/>
        </w:rPr>
        <w:t>Перечень мероприятий с указанием объемов финансирования по годам</w:t>
      </w:r>
      <w:r w:rsidR="00A45D9C" w:rsidRPr="006B1EE6">
        <w:rPr>
          <w:b/>
          <w:sz w:val="28"/>
          <w:szCs w:val="28"/>
        </w:rPr>
        <w:t>.</w:t>
      </w:r>
    </w:p>
    <w:p w14:paraId="7FBA247E" w14:textId="77777777" w:rsidR="00A45D9C" w:rsidRPr="00FD1030" w:rsidRDefault="00A45D9C" w:rsidP="00F50450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853"/>
        <w:gridCol w:w="1559"/>
        <w:gridCol w:w="1560"/>
        <w:gridCol w:w="1559"/>
        <w:gridCol w:w="1559"/>
        <w:gridCol w:w="1559"/>
        <w:gridCol w:w="1560"/>
        <w:gridCol w:w="1559"/>
        <w:gridCol w:w="1559"/>
      </w:tblGrid>
      <w:tr w:rsidR="00622E8A" w:rsidRPr="00622E8A" w14:paraId="1DF6DE1D" w14:textId="0D32BF78" w:rsidTr="00622E8A">
        <w:trPr>
          <w:trHeight w:val="294"/>
        </w:trPr>
        <w:tc>
          <w:tcPr>
            <w:tcW w:w="665" w:type="dxa"/>
            <w:vMerge w:val="restart"/>
            <w:vAlign w:val="bottom"/>
          </w:tcPr>
          <w:p w14:paraId="23170437" w14:textId="77777777" w:rsidR="00622E8A" w:rsidRPr="00F812C9" w:rsidRDefault="00622E8A" w:rsidP="00A45D9C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12C9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proofErr w:type="gramEnd"/>
            <w:r w:rsidRPr="00F812C9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53" w:type="dxa"/>
            <w:vMerge w:val="restart"/>
            <w:vAlign w:val="bottom"/>
          </w:tcPr>
          <w:p w14:paraId="450970FF" w14:textId="77777777" w:rsidR="00622E8A" w:rsidRPr="00622E8A" w:rsidRDefault="00622E8A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474" w:type="dxa"/>
            <w:gridSpan w:val="8"/>
            <w:vAlign w:val="bottom"/>
          </w:tcPr>
          <w:p w14:paraId="6EE82493" w14:textId="144CD6B0" w:rsidR="00622E8A" w:rsidRPr="00622E8A" w:rsidRDefault="00622E8A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Выполнение мероприятий по годам (руб.)</w:t>
            </w:r>
          </w:p>
        </w:tc>
      </w:tr>
      <w:tr w:rsidR="00622E8A" w:rsidRPr="00622E8A" w14:paraId="3903E8E5" w14:textId="5AD00E44" w:rsidTr="00622E8A">
        <w:trPr>
          <w:trHeight w:val="351"/>
        </w:trPr>
        <w:tc>
          <w:tcPr>
            <w:tcW w:w="665" w:type="dxa"/>
            <w:vMerge/>
          </w:tcPr>
          <w:p w14:paraId="22B3C50B" w14:textId="77777777" w:rsidR="00622E8A" w:rsidRPr="00F812C9" w:rsidRDefault="00622E8A" w:rsidP="00FD1030">
            <w:pPr>
              <w:pStyle w:val="Style1"/>
              <w:spacing w:before="5"/>
              <w:ind w:left="-34" w:firstLine="538"/>
              <w:jc w:val="left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659B0DE9" w14:textId="77777777" w:rsidR="00622E8A" w:rsidRPr="00622E8A" w:rsidRDefault="00622E8A" w:rsidP="00FD1030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08719876" w14:textId="77777777" w:rsidR="00622E8A" w:rsidRPr="00622E8A" w:rsidRDefault="00622E8A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2019г.</w:t>
            </w:r>
          </w:p>
        </w:tc>
        <w:tc>
          <w:tcPr>
            <w:tcW w:w="1560" w:type="dxa"/>
            <w:vAlign w:val="bottom"/>
          </w:tcPr>
          <w:p w14:paraId="08F2A12A" w14:textId="77777777" w:rsidR="00622E8A" w:rsidRPr="00622E8A" w:rsidRDefault="00622E8A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2020г.</w:t>
            </w:r>
          </w:p>
        </w:tc>
        <w:tc>
          <w:tcPr>
            <w:tcW w:w="1559" w:type="dxa"/>
            <w:vAlign w:val="bottom"/>
          </w:tcPr>
          <w:p w14:paraId="5F1D87DF" w14:textId="77777777" w:rsidR="00622E8A" w:rsidRPr="00622E8A" w:rsidRDefault="00622E8A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2021 г.</w:t>
            </w:r>
          </w:p>
        </w:tc>
        <w:tc>
          <w:tcPr>
            <w:tcW w:w="1559" w:type="dxa"/>
            <w:vAlign w:val="bottom"/>
          </w:tcPr>
          <w:p w14:paraId="0AF25806" w14:textId="77777777" w:rsidR="00622E8A" w:rsidRPr="00622E8A" w:rsidRDefault="00622E8A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2022 г.</w:t>
            </w:r>
          </w:p>
        </w:tc>
        <w:tc>
          <w:tcPr>
            <w:tcW w:w="1559" w:type="dxa"/>
          </w:tcPr>
          <w:p w14:paraId="0E2781C6" w14:textId="77777777" w:rsidR="00622E8A" w:rsidRPr="00622E8A" w:rsidRDefault="00622E8A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2023 г.</w:t>
            </w:r>
          </w:p>
        </w:tc>
        <w:tc>
          <w:tcPr>
            <w:tcW w:w="1560" w:type="dxa"/>
          </w:tcPr>
          <w:p w14:paraId="1CAA471F" w14:textId="77777777" w:rsidR="00622E8A" w:rsidRPr="00622E8A" w:rsidRDefault="00622E8A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2024 г.</w:t>
            </w:r>
          </w:p>
        </w:tc>
        <w:tc>
          <w:tcPr>
            <w:tcW w:w="1559" w:type="dxa"/>
          </w:tcPr>
          <w:p w14:paraId="4B7740F6" w14:textId="77777777" w:rsidR="00622E8A" w:rsidRPr="00622E8A" w:rsidRDefault="00622E8A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2025 г.</w:t>
            </w:r>
          </w:p>
        </w:tc>
        <w:tc>
          <w:tcPr>
            <w:tcW w:w="1559" w:type="dxa"/>
          </w:tcPr>
          <w:p w14:paraId="7AC03212" w14:textId="32F8C1AE" w:rsidR="00622E8A" w:rsidRPr="00622E8A" w:rsidRDefault="00622E8A" w:rsidP="00FD1030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2026 г.</w:t>
            </w:r>
          </w:p>
        </w:tc>
      </w:tr>
      <w:tr w:rsidR="00622E8A" w:rsidRPr="00622E8A" w14:paraId="007DC191" w14:textId="3A4DE7E8" w:rsidTr="00622E8A">
        <w:trPr>
          <w:trHeight w:val="292"/>
        </w:trPr>
        <w:tc>
          <w:tcPr>
            <w:tcW w:w="665" w:type="dxa"/>
            <w:vAlign w:val="bottom"/>
          </w:tcPr>
          <w:p w14:paraId="660A76A0" w14:textId="77777777" w:rsidR="00622E8A" w:rsidRPr="00FD1030" w:rsidRDefault="00622E8A" w:rsidP="006B1EE6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14:paraId="3A75C55F" w14:textId="77777777" w:rsidR="00622E8A" w:rsidRPr="00FD1030" w:rsidRDefault="00622E8A" w:rsidP="006B1EE6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D10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3" w:type="dxa"/>
            <w:vAlign w:val="bottom"/>
          </w:tcPr>
          <w:p w14:paraId="5321A0E8" w14:textId="77777777" w:rsidR="00622E8A" w:rsidRPr="00622E8A" w:rsidRDefault="00622E8A" w:rsidP="00FD1030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Премирование органов ТОС</w:t>
            </w:r>
          </w:p>
        </w:tc>
        <w:tc>
          <w:tcPr>
            <w:tcW w:w="1559" w:type="dxa"/>
            <w:vAlign w:val="center"/>
          </w:tcPr>
          <w:p w14:paraId="4C26C47D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  <w:tc>
          <w:tcPr>
            <w:tcW w:w="1560" w:type="dxa"/>
            <w:vAlign w:val="center"/>
          </w:tcPr>
          <w:p w14:paraId="064CD1F2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  <w:tc>
          <w:tcPr>
            <w:tcW w:w="1559" w:type="dxa"/>
            <w:vAlign w:val="center"/>
          </w:tcPr>
          <w:p w14:paraId="4C1EDEEB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559" w:type="dxa"/>
            <w:vAlign w:val="center"/>
          </w:tcPr>
          <w:p w14:paraId="575ACB71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559" w:type="dxa"/>
            <w:vAlign w:val="center"/>
          </w:tcPr>
          <w:p w14:paraId="513B815F" w14:textId="79EFD132" w:rsidR="00622E8A" w:rsidRPr="00622E8A" w:rsidRDefault="002A33E8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7 359,00</w:t>
            </w:r>
          </w:p>
        </w:tc>
        <w:tc>
          <w:tcPr>
            <w:tcW w:w="1560" w:type="dxa"/>
            <w:vAlign w:val="center"/>
          </w:tcPr>
          <w:p w14:paraId="72DEF2C0" w14:textId="709C27FF" w:rsidR="00622E8A" w:rsidRPr="00622E8A" w:rsidRDefault="002A33E8" w:rsidP="00D11D6B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6E139666" w14:textId="77777777" w:rsidR="00622E8A" w:rsidRPr="00622E8A" w:rsidRDefault="00622E8A" w:rsidP="006923D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559" w:type="dxa"/>
            <w:vAlign w:val="center"/>
          </w:tcPr>
          <w:p w14:paraId="59C6836D" w14:textId="59BC11F4" w:rsidR="00622E8A" w:rsidRPr="00622E8A" w:rsidRDefault="00622E8A" w:rsidP="006923D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</w:tr>
      <w:tr w:rsidR="00622E8A" w:rsidRPr="00622E8A" w14:paraId="19991113" w14:textId="2FACC5C3" w:rsidTr="00622E8A">
        <w:trPr>
          <w:trHeight w:val="292"/>
        </w:trPr>
        <w:tc>
          <w:tcPr>
            <w:tcW w:w="665" w:type="dxa"/>
            <w:vAlign w:val="bottom"/>
          </w:tcPr>
          <w:p w14:paraId="73778A8D" w14:textId="77777777" w:rsidR="00622E8A" w:rsidRPr="00FD1030" w:rsidRDefault="00622E8A" w:rsidP="006B1EE6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D10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3" w:type="dxa"/>
            <w:vAlign w:val="bottom"/>
          </w:tcPr>
          <w:p w14:paraId="4C0B29E0" w14:textId="77777777" w:rsidR="00622E8A" w:rsidRPr="00622E8A" w:rsidRDefault="00622E8A" w:rsidP="00FD1030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Поощрение активных участников ТОС </w:t>
            </w:r>
          </w:p>
        </w:tc>
        <w:tc>
          <w:tcPr>
            <w:tcW w:w="1559" w:type="dxa"/>
            <w:vAlign w:val="center"/>
          </w:tcPr>
          <w:p w14:paraId="635255E8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560" w:type="dxa"/>
            <w:vAlign w:val="center"/>
          </w:tcPr>
          <w:p w14:paraId="68B695D2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559" w:type="dxa"/>
            <w:vAlign w:val="center"/>
          </w:tcPr>
          <w:p w14:paraId="3F9E92C0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40 000,00</w:t>
            </w:r>
          </w:p>
        </w:tc>
        <w:tc>
          <w:tcPr>
            <w:tcW w:w="1559" w:type="dxa"/>
            <w:vAlign w:val="center"/>
          </w:tcPr>
          <w:p w14:paraId="41709416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40 000,00</w:t>
            </w:r>
          </w:p>
        </w:tc>
        <w:tc>
          <w:tcPr>
            <w:tcW w:w="1559" w:type="dxa"/>
            <w:vAlign w:val="center"/>
          </w:tcPr>
          <w:p w14:paraId="16EDDCA6" w14:textId="1FD77886" w:rsidR="00622E8A" w:rsidRPr="00622E8A" w:rsidRDefault="002A33E8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29 500,00</w:t>
            </w:r>
          </w:p>
        </w:tc>
        <w:tc>
          <w:tcPr>
            <w:tcW w:w="1560" w:type="dxa"/>
            <w:vAlign w:val="center"/>
          </w:tcPr>
          <w:p w14:paraId="3E3678D0" w14:textId="3ED1B988" w:rsidR="00622E8A" w:rsidRPr="00622E8A" w:rsidRDefault="002A33E8" w:rsidP="00D11D6B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40 000,00</w:t>
            </w:r>
          </w:p>
        </w:tc>
        <w:tc>
          <w:tcPr>
            <w:tcW w:w="1559" w:type="dxa"/>
            <w:vAlign w:val="center"/>
          </w:tcPr>
          <w:p w14:paraId="4AC5995B" w14:textId="77777777" w:rsidR="00622E8A" w:rsidRPr="00622E8A" w:rsidRDefault="00622E8A" w:rsidP="006923D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40 000,00</w:t>
            </w:r>
          </w:p>
        </w:tc>
        <w:tc>
          <w:tcPr>
            <w:tcW w:w="1559" w:type="dxa"/>
            <w:vAlign w:val="center"/>
          </w:tcPr>
          <w:p w14:paraId="122BA987" w14:textId="5907AFCA" w:rsidR="00622E8A" w:rsidRPr="00622E8A" w:rsidRDefault="00622E8A" w:rsidP="006923D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40 000,00</w:t>
            </w:r>
          </w:p>
        </w:tc>
      </w:tr>
      <w:tr w:rsidR="00A10077" w:rsidRPr="00622E8A" w14:paraId="40F547C5" w14:textId="77777777" w:rsidTr="00622E8A">
        <w:trPr>
          <w:trHeight w:val="292"/>
        </w:trPr>
        <w:tc>
          <w:tcPr>
            <w:tcW w:w="665" w:type="dxa"/>
            <w:vAlign w:val="bottom"/>
          </w:tcPr>
          <w:p w14:paraId="17498DF7" w14:textId="5F04D92B" w:rsidR="00A10077" w:rsidRPr="00FD1030" w:rsidRDefault="00A10077" w:rsidP="006B1EE6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3" w:type="dxa"/>
            <w:vAlign w:val="bottom"/>
          </w:tcPr>
          <w:p w14:paraId="7BD7F034" w14:textId="52037FA1" w:rsidR="00A10077" w:rsidRPr="00622E8A" w:rsidRDefault="00A10077" w:rsidP="00FD1030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повышения устойчивого развития ТОС</w:t>
            </w:r>
          </w:p>
        </w:tc>
        <w:tc>
          <w:tcPr>
            <w:tcW w:w="1559" w:type="dxa"/>
            <w:vAlign w:val="center"/>
          </w:tcPr>
          <w:p w14:paraId="2626F2ED" w14:textId="77777777" w:rsidR="00A10077" w:rsidRPr="00622E8A" w:rsidRDefault="00A10077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F4247A3" w14:textId="77777777" w:rsidR="00A10077" w:rsidRPr="00622E8A" w:rsidRDefault="00A10077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CC31460" w14:textId="77777777" w:rsidR="00A10077" w:rsidRPr="00622E8A" w:rsidRDefault="00A10077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2F190C0" w14:textId="77777777" w:rsidR="00A10077" w:rsidRPr="00622E8A" w:rsidRDefault="00A10077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84AE28D" w14:textId="179644A9" w:rsidR="00A10077" w:rsidRPr="00622E8A" w:rsidRDefault="002A33E8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279 000,00</w:t>
            </w:r>
          </w:p>
        </w:tc>
        <w:tc>
          <w:tcPr>
            <w:tcW w:w="1560" w:type="dxa"/>
            <w:vAlign w:val="center"/>
          </w:tcPr>
          <w:p w14:paraId="4BE21C08" w14:textId="00395724" w:rsidR="00A10077" w:rsidRPr="00622E8A" w:rsidRDefault="00A10077" w:rsidP="00D11D6B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C5A2C75" w14:textId="77777777" w:rsidR="00A10077" w:rsidRPr="00622E8A" w:rsidRDefault="00A10077" w:rsidP="006923D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A685E44" w14:textId="77777777" w:rsidR="00A10077" w:rsidRPr="00622E8A" w:rsidRDefault="00A10077" w:rsidP="006923D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E8A" w:rsidRPr="00622E8A" w14:paraId="49F9AC88" w14:textId="301351CC" w:rsidTr="00622E8A">
        <w:trPr>
          <w:trHeight w:val="292"/>
        </w:trPr>
        <w:tc>
          <w:tcPr>
            <w:tcW w:w="2518" w:type="dxa"/>
            <w:gridSpan w:val="2"/>
            <w:vAlign w:val="bottom"/>
          </w:tcPr>
          <w:p w14:paraId="2030D7A7" w14:textId="77777777" w:rsidR="00622E8A" w:rsidRPr="00622E8A" w:rsidRDefault="00622E8A" w:rsidP="00FD1030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0CCDDBAA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  <w:tc>
          <w:tcPr>
            <w:tcW w:w="1560" w:type="dxa"/>
            <w:vAlign w:val="center"/>
          </w:tcPr>
          <w:p w14:paraId="5070D2DC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  <w:tc>
          <w:tcPr>
            <w:tcW w:w="1559" w:type="dxa"/>
            <w:vAlign w:val="center"/>
          </w:tcPr>
          <w:p w14:paraId="1356346A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  <w:tc>
          <w:tcPr>
            <w:tcW w:w="1559" w:type="dxa"/>
            <w:vAlign w:val="center"/>
          </w:tcPr>
          <w:p w14:paraId="6D258EF6" w14:textId="77777777" w:rsidR="00622E8A" w:rsidRPr="00622E8A" w:rsidRDefault="00622E8A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  <w:tc>
          <w:tcPr>
            <w:tcW w:w="1559" w:type="dxa"/>
            <w:vAlign w:val="center"/>
          </w:tcPr>
          <w:p w14:paraId="54EA6602" w14:textId="74D714AA" w:rsidR="00622E8A" w:rsidRPr="00622E8A" w:rsidRDefault="002A33E8" w:rsidP="005B660C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315 859,00</w:t>
            </w:r>
          </w:p>
        </w:tc>
        <w:tc>
          <w:tcPr>
            <w:tcW w:w="1560" w:type="dxa"/>
            <w:vAlign w:val="center"/>
          </w:tcPr>
          <w:p w14:paraId="3F583145" w14:textId="372EE7F9" w:rsidR="00622E8A" w:rsidRPr="00622E8A" w:rsidRDefault="002A33E8" w:rsidP="00D11D6B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50 000,00</w:t>
            </w:r>
          </w:p>
        </w:tc>
        <w:tc>
          <w:tcPr>
            <w:tcW w:w="1559" w:type="dxa"/>
            <w:vAlign w:val="center"/>
          </w:tcPr>
          <w:p w14:paraId="3566F60A" w14:textId="77777777" w:rsidR="00622E8A" w:rsidRPr="00622E8A" w:rsidRDefault="00622E8A" w:rsidP="006923D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  <w:tc>
          <w:tcPr>
            <w:tcW w:w="1559" w:type="dxa"/>
            <w:vAlign w:val="center"/>
          </w:tcPr>
          <w:p w14:paraId="7035C9F6" w14:textId="4EA075EC" w:rsidR="00622E8A" w:rsidRPr="00622E8A" w:rsidRDefault="00622E8A" w:rsidP="006923D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622E8A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</w:tr>
    </w:tbl>
    <w:p w14:paraId="0A5CC184" w14:textId="77777777" w:rsidR="00A45D9C" w:rsidRPr="00FD1030" w:rsidRDefault="00A45D9C" w:rsidP="00F50450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</w:pPr>
    </w:p>
    <w:p w14:paraId="23788BD8" w14:textId="77777777" w:rsidR="00A45D9C" w:rsidRPr="00FD1030" w:rsidRDefault="00A45D9C" w:rsidP="00F50450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  <w:sectPr w:rsidR="00A45D9C" w:rsidRPr="00FD1030" w:rsidSect="00F504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2999B5C" w14:textId="77777777" w:rsidR="00C16445" w:rsidRPr="00453374" w:rsidRDefault="00C16445" w:rsidP="00F50450">
      <w:pPr>
        <w:tabs>
          <w:tab w:val="left" w:leader="underscore" w:pos="3821"/>
          <w:tab w:val="left" w:leader="underscore" w:pos="11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E9F39C" w14:textId="77777777" w:rsidR="00FB0A71" w:rsidRPr="00453374" w:rsidRDefault="00453374" w:rsidP="008454CF">
      <w:pPr>
        <w:tabs>
          <w:tab w:val="left" w:leader="underscore" w:pos="3821"/>
          <w:tab w:val="left" w:leader="underscore" w:pos="11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0A71" w:rsidRPr="0045337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Программы.</w:t>
      </w:r>
    </w:p>
    <w:p w14:paraId="5F3383AF" w14:textId="77777777" w:rsidR="00FB0A71" w:rsidRDefault="00FB0A71" w:rsidP="00453374">
      <w:pPr>
        <w:pStyle w:val="10"/>
        <w:shd w:val="clear" w:color="auto" w:fill="auto"/>
        <w:spacing w:before="0" w:after="0"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реализуются за счет средств бюджета МО Усть-Абаканский поссовет.</w:t>
      </w:r>
    </w:p>
    <w:p w14:paraId="1C9127A2" w14:textId="20DA1FD5" w:rsidR="00FD26DE" w:rsidRPr="00453374" w:rsidRDefault="00FD26DE" w:rsidP="00453374">
      <w:pPr>
        <w:pStyle w:val="10"/>
        <w:shd w:val="clear" w:color="auto" w:fill="auto"/>
        <w:spacing w:before="0" w:after="0" w:line="276" w:lineRule="auto"/>
        <w:ind w:left="-426"/>
        <w:jc w:val="both"/>
        <w:rPr>
          <w:sz w:val="26"/>
          <w:szCs w:val="26"/>
        </w:rPr>
      </w:pPr>
    </w:p>
    <w:sectPr w:rsidR="00FD26DE" w:rsidRPr="00453374" w:rsidSect="00C1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3D8A" w14:textId="77777777" w:rsidR="003D2106" w:rsidRDefault="003D2106" w:rsidP="00F50450">
      <w:pPr>
        <w:spacing w:after="0" w:line="240" w:lineRule="auto"/>
      </w:pPr>
      <w:r>
        <w:separator/>
      </w:r>
    </w:p>
  </w:endnote>
  <w:endnote w:type="continuationSeparator" w:id="0">
    <w:p w14:paraId="60B2F701" w14:textId="77777777" w:rsidR="003D2106" w:rsidRDefault="003D2106" w:rsidP="00F5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634D" w14:textId="77777777" w:rsidR="003D2106" w:rsidRDefault="003D2106" w:rsidP="00F50450">
      <w:pPr>
        <w:spacing w:after="0" w:line="240" w:lineRule="auto"/>
      </w:pPr>
      <w:r>
        <w:separator/>
      </w:r>
    </w:p>
  </w:footnote>
  <w:footnote w:type="continuationSeparator" w:id="0">
    <w:p w14:paraId="23ECDAB1" w14:textId="77777777" w:rsidR="003D2106" w:rsidRDefault="003D2106" w:rsidP="00F5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58C"/>
    <w:rsid w:val="0000691E"/>
    <w:rsid w:val="00032925"/>
    <w:rsid w:val="00075E06"/>
    <w:rsid w:val="0009668C"/>
    <w:rsid w:val="000C7715"/>
    <w:rsid w:val="00105AD8"/>
    <w:rsid w:val="00110631"/>
    <w:rsid w:val="0015071C"/>
    <w:rsid w:val="001A302E"/>
    <w:rsid w:val="0022651C"/>
    <w:rsid w:val="00244247"/>
    <w:rsid w:val="00291C20"/>
    <w:rsid w:val="002A33E8"/>
    <w:rsid w:val="002F049F"/>
    <w:rsid w:val="00310E41"/>
    <w:rsid w:val="003868EF"/>
    <w:rsid w:val="003A3DC0"/>
    <w:rsid w:val="003D2106"/>
    <w:rsid w:val="0044129D"/>
    <w:rsid w:val="00445CD2"/>
    <w:rsid w:val="00452C47"/>
    <w:rsid w:val="00453374"/>
    <w:rsid w:val="0046655A"/>
    <w:rsid w:val="0049513E"/>
    <w:rsid w:val="004B1452"/>
    <w:rsid w:val="004C63B7"/>
    <w:rsid w:val="00511741"/>
    <w:rsid w:val="0057158C"/>
    <w:rsid w:val="0057572D"/>
    <w:rsid w:val="005A6316"/>
    <w:rsid w:val="005B660C"/>
    <w:rsid w:val="00622E8A"/>
    <w:rsid w:val="0063425D"/>
    <w:rsid w:val="00686B7B"/>
    <w:rsid w:val="006923D3"/>
    <w:rsid w:val="006B1EE6"/>
    <w:rsid w:val="007562D2"/>
    <w:rsid w:val="007E32C0"/>
    <w:rsid w:val="0081298C"/>
    <w:rsid w:val="008454CF"/>
    <w:rsid w:val="00852BE6"/>
    <w:rsid w:val="00906FD3"/>
    <w:rsid w:val="0096659A"/>
    <w:rsid w:val="009C6C25"/>
    <w:rsid w:val="00A10077"/>
    <w:rsid w:val="00A43493"/>
    <w:rsid w:val="00A45D9C"/>
    <w:rsid w:val="00AA2A74"/>
    <w:rsid w:val="00B423D2"/>
    <w:rsid w:val="00B65075"/>
    <w:rsid w:val="00B9101F"/>
    <w:rsid w:val="00BE7E43"/>
    <w:rsid w:val="00C16445"/>
    <w:rsid w:val="00C20D6E"/>
    <w:rsid w:val="00C81FEB"/>
    <w:rsid w:val="00C9136C"/>
    <w:rsid w:val="00CA624F"/>
    <w:rsid w:val="00CB15B3"/>
    <w:rsid w:val="00CE6765"/>
    <w:rsid w:val="00D01A62"/>
    <w:rsid w:val="00D11D6B"/>
    <w:rsid w:val="00D31698"/>
    <w:rsid w:val="00D775BE"/>
    <w:rsid w:val="00DD4DFD"/>
    <w:rsid w:val="00DE3172"/>
    <w:rsid w:val="00DF64E1"/>
    <w:rsid w:val="00E3344A"/>
    <w:rsid w:val="00F50450"/>
    <w:rsid w:val="00F76254"/>
    <w:rsid w:val="00F812C9"/>
    <w:rsid w:val="00F97FE7"/>
    <w:rsid w:val="00FB0A71"/>
    <w:rsid w:val="00FD1030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FABF"/>
  <w15:docId w15:val="{79902073-B1AF-4964-BBA5-1D51689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locked/>
    <w:rsid w:val="0081298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1298C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F5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0450"/>
  </w:style>
  <w:style w:type="paragraph" w:styleId="a6">
    <w:name w:val="footer"/>
    <w:basedOn w:val="a"/>
    <w:link w:val="a7"/>
    <w:uiPriority w:val="99"/>
    <w:semiHidden/>
    <w:unhideWhenUsed/>
    <w:rsid w:val="00F5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0450"/>
  </w:style>
  <w:style w:type="character" w:customStyle="1" w:styleId="FontStyle12">
    <w:name w:val="Font Style12"/>
    <w:basedOn w:val="a0"/>
    <w:uiPriority w:val="99"/>
    <w:rsid w:val="00A45D9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A45D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2023-06-22T04:03:00Z</cp:lastPrinted>
  <dcterms:created xsi:type="dcterms:W3CDTF">2018-11-08T09:34:00Z</dcterms:created>
  <dcterms:modified xsi:type="dcterms:W3CDTF">2024-03-06T02:36:00Z</dcterms:modified>
</cp:coreProperties>
</file>