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BF7A6" w14:textId="33BCFDB0" w:rsidR="006600E0" w:rsidRPr="002F5DBD" w:rsidRDefault="00041E22" w:rsidP="00041E22">
      <w:pPr>
        <w:jc w:val="right"/>
      </w:pPr>
      <w:r w:rsidRPr="002F5DBD">
        <w:t xml:space="preserve">Приложение </w:t>
      </w:r>
      <w:r w:rsidR="008A3135" w:rsidRPr="002F5DBD">
        <w:t xml:space="preserve">№ </w:t>
      </w:r>
      <w:r w:rsidR="00BC0540" w:rsidRPr="002F5DBD">
        <w:t>19</w:t>
      </w:r>
    </w:p>
    <w:p w14:paraId="4CB8870D" w14:textId="77777777" w:rsidR="000D40E2" w:rsidRPr="002F5DBD" w:rsidRDefault="008A3135" w:rsidP="00041E22">
      <w:pPr>
        <w:jc w:val="right"/>
      </w:pPr>
      <w:r w:rsidRPr="002F5DBD">
        <w:t xml:space="preserve"> </w:t>
      </w:r>
      <w:r w:rsidR="00041E22" w:rsidRPr="002F5DBD">
        <w:t>к постановлению</w:t>
      </w:r>
    </w:p>
    <w:p w14:paraId="5E21DF5A" w14:textId="69705F09" w:rsidR="00041E22" w:rsidRPr="002F5DBD" w:rsidRDefault="00041E22" w:rsidP="00041E22">
      <w:pPr>
        <w:jc w:val="right"/>
      </w:pPr>
      <w:r w:rsidRPr="002F5DBD">
        <w:t xml:space="preserve">от </w:t>
      </w:r>
      <w:r w:rsidR="001B5C21" w:rsidRPr="002F5DBD">
        <w:t>10 11.2023</w:t>
      </w:r>
      <w:r w:rsidRPr="002F5DBD">
        <w:t xml:space="preserve"> г. №</w:t>
      </w:r>
      <w:r w:rsidR="001B5C21" w:rsidRPr="002F5DBD">
        <w:t>150-п</w:t>
      </w:r>
    </w:p>
    <w:p w14:paraId="54827389" w14:textId="77777777" w:rsidR="00375587" w:rsidRPr="002F5DBD" w:rsidRDefault="00375587" w:rsidP="00375587">
      <w:pPr>
        <w:jc w:val="center"/>
      </w:pPr>
      <w:r w:rsidRPr="002F5DBD">
        <w:t xml:space="preserve">                                                                                                                                                     </w:t>
      </w:r>
      <w:r w:rsidR="00AA68E4" w:rsidRPr="002F5DBD">
        <w:t xml:space="preserve">                     </w:t>
      </w:r>
    </w:p>
    <w:p w14:paraId="2B972191" w14:textId="77777777" w:rsidR="00375587" w:rsidRPr="002F5DBD" w:rsidRDefault="00375587" w:rsidP="00375587">
      <w:pPr>
        <w:jc w:val="both"/>
        <w:rPr>
          <w:b/>
          <w:bCs/>
        </w:rPr>
      </w:pPr>
    </w:p>
    <w:p w14:paraId="5FEF8680" w14:textId="77777777" w:rsidR="00375587" w:rsidRPr="002F5DBD" w:rsidRDefault="00375587" w:rsidP="00375587">
      <w:pPr>
        <w:jc w:val="both"/>
        <w:rPr>
          <w:b/>
          <w:bCs/>
        </w:rPr>
      </w:pPr>
    </w:p>
    <w:p w14:paraId="0307B9A4" w14:textId="77777777" w:rsidR="00375587" w:rsidRPr="002F5DBD" w:rsidRDefault="00375587" w:rsidP="00375587">
      <w:pPr>
        <w:jc w:val="both"/>
        <w:rPr>
          <w:b/>
          <w:bCs/>
        </w:rPr>
      </w:pPr>
    </w:p>
    <w:p w14:paraId="5A697396" w14:textId="77777777" w:rsidR="00375587" w:rsidRPr="002F5DBD" w:rsidRDefault="00375587" w:rsidP="00375587">
      <w:pPr>
        <w:jc w:val="both"/>
        <w:rPr>
          <w:b/>
          <w:bCs/>
        </w:rPr>
      </w:pPr>
    </w:p>
    <w:p w14:paraId="1A842560" w14:textId="77777777" w:rsidR="00375587" w:rsidRPr="002F5DBD" w:rsidRDefault="00375587" w:rsidP="00375587">
      <w:pPr>
        <w:jc w:val="both"/>
        <w:rPr>
          <w:b/>
          <w:bCs/>
        </w:rPr>
      </w:pPr>
    </w:p>
    <w:p w14:paraId="5A9AA339" w14:textId="77777777" w:rsidR="00375587" w:rsidRPr="002F5DBD" w:rsidRDefault="00375587" w:rsidP="00375587">
      <w:pPr>
        <w:jc w:val="both"/>
        <w:rPr>
          <w:b/>
          <w:bCs/>
        </w:rPr>
      </w:pPr>
    </w:p>
    <w:p w14:paraId="7974A941" w14:textId="77777777" w:rsidR="00375587" w:rsidRPr="002F5DBD" w:rsidRDefault="00375587" w:rsidP="00375587">
      <w:pPr>
        <w:jc w:val="both"/>
        <w:rPr>
          <w:b/>
          <w:bCs/>
        </w:rPr>
      </w:pPr>
    </w:p>
    <w:p w14:paraId="0B8E23DE" w14:textId="77777777" w:rsidR="004F026D" w:rsidRPr="002F5DBD" w:rsidRDefault="004F026D" w:rsidP="00375587">
      <w:pPr>
        <w:jc w:val="both"/>
        <w:rPr>
          <w:b/>
          <w:bCs/>
        </w:rPr>
      </w:pPr>
    </w:p>
    <w:p w14:paraId="6702BBDC" w14:textId="77777777" w:rsidR="004F026D" w:rsidRPr="002F5DBD" w:rsidRDefault="004F026D" w:rsidP="00375587">
      <w:pPr>
        <w:jc w:val="both"/>
        <w:rPr>
          <w:b/>
          <w:bCs/>
        </w:rPr>
      </w:pPr>
    </w:p>
    <w:p w14:paraId="6EEDDA4F" w14:textId="77777777" w:rsidR="00375587" w:rsidRPr="002F5DBD" w:rsidRDefault="00375587" w:rsidP="00375587">
      <w:pPr>
        <w:jc w:val="both"/>
        <w:rPr>
          <w:b/>
          <w:bCs/>
        </w:rPr>
      </w:pPr>
    </w:p>
    <w:p w14:paraId="35DCFE6A" w14:textId="77777777" w:rsidR="00041E22" w:rsidRPr="002F5DBD" w:rsidRDefault="00041E22" w:rsidP="00375587">
      <w:pPr>
        <w:jc w:val="both"/>
        <w:rPr>
          <w:b/>
          <w:bCs/>
        </w:rPr>
      </w:pPr>
    </w:p>
    <w:p w14:paraId="7A18E9C4" w14:textId="77777777" w:rsidR="00041E22" w:rsidRPr="002F5DBD" w:rsidRDefault="00041E22" w:rsidP="00375587">
      <w:pPr>
        <w:jc w:val="both"/>
        <w:rPr>
          <w:b/>
          <w:bCs/>
        </w:rPr>
      </w:pPr>
    </w:p>
    <w:p w14:paraId="28CD0C6D" w14:textId="77777777" w:rsidR="00375587" w:rsidRPr="002F5DBD" w:rsidRDefault="00041E22" w:rsidP="00375587">
      <w:pPr>
        <w:jc w:val="center"/>
        <w:rPr>
          <w:b/>
        </w:rPr>
      </w:pPr>
      <w:r w:rsidRPr="002F5DBD">
        <w:rPr>
          <w:b/>
        </w:rPr>
        <w:t>МУНИЦИПАЛЬНАЯ ПРОГРАММА</w:t>
      </w:r>
    </w:p>
    <w:p w14:paraId="5D626DC3" w14:textId="77777777" w:rsidR="009667EB" w:rsidRPr="002F5DBD" w:rsidRDefault="009667EB" w:rsidP="00375587">
      <w:pPr>
        <w:jc w:val="center"/>
        <w:rPr>
          <w:b/>
        </w:rPr>
      </w:pPr>
    </w:p>
    <w:p w14:paraId="2419CC93" w14:textId="77777777" w:rsidR="00041E22" w:rsidRPr="002F5DBD" w:rsidRDefault="00041E22" w:rsidP="00375587">
      <w:pPr>
        <w:jc w:val="center"/>
        <w:rPr>
          <w:b/>
        </w:rPr>
      </w:pPr>
      <w:r w:rsidRPr="002F5DBD">
        <w:rPr>
          <w:b/>
        </w:rPr>
        <w:t>«РАЗВИТИЕ И ПОДДЕРЖКА СПОРТА НА ТЕРРИТОРИИ РП.</w:t>
      </w:r>
      <w:r w:rsidR="009667EB" w:rsidRPr="002F5DBD">
        <w:rPr>
          <w:b/>
        </w:rPr>
        <w:t xml:space="preserve"> </w:t>
      </w:r>
      <w:r w:rsidRPr="002F5DBD">
        <w:rPr>
          <w:b/>
        </w:rPr>
        <w:t>УСТЬ</w:t>
      </w:r>
      <w:r w:rsidR="008A3135" w:rsidRPr="002F5DBD">
        <w:rPr>
          <w:b/>
        </w:rPr>
        <w:t>-</w:t>
      </w:r>
      <w:r w:rsidRPr="002F5DBD">
        <w:rPr>
          <w:b/>
        </w:rPr>
        <w:t>АБАКАН»</w:t>
      </w:r>
    </w:p>
    <w:p w14:paraId="0CC9EB1D" w14:textId="77777777" w:rsidR="00375587" w:rsidRPr="002F5DBD" w:rsidRDefault="00375587" w:rsidP="00375587">
      <w:pPr>
        <w:jc w:val="center"/>
        <w:rPr>
          <w:b/>
        </w:rPr>
      </w:pPr>
    </w:p>
    <w:p w14:paraId="394D647E" w14:textId="77777777" w:rsidR="00375587" w:rsidRPr="002F5DBD" w:rsidRDefault="00375587" w:rsidP="00375587">
      <w:pPr>
        <w:jc w:val="center"/>
        <w:rPr>
          <w:b/>
        </w:rPr>
      </w:pPr>
    </w:p>
    <w:p w14:paraId="69150F03" w14:textId="77777777" w:rsidR="00375587" w:rsidRPr="002F5DBD" w:rsidRDefault="00375587" w:rsidP="00375587">
      <w:pPr>
        <w:jc w:val="center"/>
        <w:rPr>
          <w:b/>
        </w:rPr>
      </w:pPr>
    </w:p>
    <w:p w14:paraId="67EDCCBD" w14:textId="77777777" w:rsidR="00375587" w:rsidRPr="002F5DBD" w:rsidRDefault="00375587" w:rsidP="00375587">
      <w:pPr>
        <w:jc w:val="center"/>
        <w:rPr>
          <w:b/>
        </w:rPr>
      </w:pPr>
    </w:p>
    <w:p w14:paraId="28D46905" w14:textId="77777777" w:rsidR="00375587" w:rsidRPr="002F5DBD" w:rsidRDefault="00375587" w:rsidP="00375587">
      <w:pPr>
        <w:jc w:val="center"/>
        <w:rPr>
          <w:b/>
        </w:rPr>
      </w:pPr>
    </w:p>
    <w:p w14:paraId="77CDB00B" w14:textId="77777777" w:rsidR="00375587" w:rsidRPr="002F5DBD" w:rsidRDefault="00375587" w:rsidP="00375587">
      <w:pPr>
        <w:jc w:val="center"/>
        <w:rPr>
          <w:b/>
        </w:rPr>
      </w:pPr>
    </w:p>
    <w:p w14:paraId="28E77DEC" w14:textId="77777777" w:rsidR="00375587" w:rsidRPr="002F5DBD" w:rsidRDefault="00375587" w:rsidP="00375587">
      <w:pPr>
        <w:jc w:val="center"/>
        <w:rPr>
          <w:b/>
        </w:rPr>
      </w:pPr>
    </w:p>
    <w:p w14:paraId="53D69E2D" w14:textId="77777777" w:rsidR="00375587" w:rsidRPr="002F5DBD" w:rsidRDefault="00375587" w:rsidP="00375587">
      <w:pPr>
        <w:jc w:val="center"/>
        <w:rPr>
          <w:b/>
        </w:rPr>
      </w:pPr>
    </w:p>
    <w:p w14:paraId="6B7EFD36" w14:textId="77777777" w:rsidR="00754ECA" w:rsidRPr="002F5DBD" w:rsidRDefault="00754ECA" w:rsidP="00375587">
      <w:pPr>
        <w:jc w:val="center"/>
        <w:rPr>
          <w:b/>
        </w:rPr>
      </w:pPr>
    </w:p>
    <w:p w14:paraId="01C4EACB" w14:textId="77777777" w:rsidR="00754ECA" w:rsidRPr="002F5DBD" w:rsidRDefault="00754ECA" w:rsidP="00375587">
      <w:pPr>
        <w:jc w:val="center"/>
        <w:rPr>
          <w:b/>
        </w:rPr>
      </w:pPr>
    </w:p>
    <w:p w14:paraId="7A70300E" w14:textId="77777777" w:rsidR="00754ECA" w:rsidRPr="002F5DBD" w:rsidRDefault="00754ECA" w:rsidP="00375587">
      <w:pPr>
        <w:jc w:val="center"/>
        <w:rPr>
          <w:b/>
        </w:rPr>
      </w:pPr>
    </w:p>
    <w:p w14:paraId="3CF07FC6" w14:textId="77777777" w:rsidR="00933536" w:rsidRPr="002F5DBD" w:rsidRDefault="00933536" w:rsidP="00375587">
      <w:pPr>
        <w:jc w:val="center"/>
        <w:rPr>
          <w:b/>
        </w:rPr>
      </w:pPr>
    </w:p>
    <w:p w14:paraId="7162B50E" w14:textId="77777777" w:rsidR="00933536" w:rsidRPr="002F5DBD" w:rsidRDefault="00933536" w:rsidP="00375587">
      <w:pPr>
        <w:jc w:val="center"/>
        <w:rPr>
          <w:b/>
        </w:rPr>
      </w:pPr>
    </w:p>
    <w:p w14:paraId="72C8CA07" w14:textId="77777777" w:rsidR="00933536" w:rsidRPr="002F5DBD" w:rsidRDefault="00933536" w:rsidP="00375587">
      <w:pPr>
        <w:jc w:val="center"/>
        <w:rPr>
          <w:b/>
        </w:rPr>
      </w:pPr>
    </w:p>
    <w:p w14:paraId="1BFB56C5" w14:textId="77777777" w:rsidR="00754ECA" w:rsidRPr="002F5DBD" w:rsidRDefault="00754ECA" w:rsidP="00375587">
      <w:pPr>
        <w:jc w:val="center"/>
        <w:rPr>
          <w:b/>
        </w:rPr>
      </w:pPr>
    </w:p>
    <w:p w14:paraId="143C9085" w14:textId="77777777" w:rsidR="00754ECA" w:rsidRPr="002F5DBD" w:rsidRDefault="00754ECA" w:rsidP="00375587">
      <w:pPr>
        <w:jc w:val="center"/>
        <w:rPr>
          <w:b/>
        </w:rPr>
      </w:pPr>
    </w:p>
    <w:p w14:paraId="728106B2" w14:textId="77777777" w:rsidR="000D40E2" w:rsidRPr="002F5DBD" w:rsidRDefault="000D40E2" w:rsidP="00375587">
      <w:pPr>
        <w:jc w:val="center"/>
        <w:rPr>
          <w:b/>
        </w:rPr>
      </w:pPr>
    </w:p>
    <w:p w14:paraId="5AEAC656" w14:textId="77777777" w:rsidR="000D40E2" w:rsidRPr="002F5DBD" w:rsidRDefault="000D40E2" w:rsidP="00375587">
      <w:pPr>
        <w:jc w:val="center"/>
        <w:rPr>
          <w:b/>
        </w:rPr>
      </w:pPr>
    </w:p>
    <w:p w14:paraId="7BC7ABD4" w14:textId="77777777" w:rsidR="000D40E2" w:rsidRPr="002F5DBD" w:rsidRDefault="000D40E2" w:rsidP="00375587">
      <w:pPr>
        <w:jc w:val="center"/>
        <w:rPr>
          <w:b/>
        </w:rPr>
      </w:pPr>
    </w:p>
    <w:p w14:paraId="3617D502" w14:textId="77777777" w:rsidR="000D40E2" w:rsidRPr="002F5DBD" w:rsidRDefault="000D40E2" w:rsidP="00375587">
      <w:pPr>
        <w:jc w:val="center"/>
        <w:rPr>
          <w:b/>
        </w:rPr>
      </w:pPr>
    </w:p>
    <w:p w14:paraId="4B538445" w14:textId="77777777" w:rsidR="000D40E2" w:rsidRPr="002F5DBD" w:rsidRDefault="000D40E2" w:rsidP="00375587">
      <w:pPr>
        <w:jc w:val="center"/>
        <w:rPr>
          <w:b/>
        </w:rPr>
      </w:pPr>
    </w:p>
    <w:p w14:paraId="5E061D09" w14:textId="31A3BC25" w:rsidR="00415BBF" w:rsidRDefault="00415BBF" w:rsidP="00375587">
      <w:pPr>
        <w:jc w:val="center"/>
        <w:rPr>
          <w:b/>
        </w:rPr>
      </w:pPr>
    </w:p>
    <w:p w14:paraId="717599AD" w14:textId="47957191" w:rsidR="002F5DBD" w:rsidRDefault="002F5DBD" w:rsidP="00375587">
      <w:pPr>
        <w:jc w:val="center"/>
        <w:rPr>
          <w:b/>
        </w:rPr>
      </w:pPr>
    </w:p>
    <w:p w14:paraId="4B329AEC" w14:textId="6F6E2201" w:rsidR="002F5DBD" w:rsidRDefault="002F5DBD" w:rsidP="00375587">
      <w:pPr>
        <w:jc w:val="center"/>
        <w:rPr>
          <w:b/>
        </w:rPr>
      </w:pPr>
    </w:p>
    <w:p w14:paraId="6F1B6B22" w14:textId="09E9F16A" w:rsidR="002F5DBD" w:rsidRDefault="002F5DBD" w:rsidP="00375587">
      <w:pPr>
        <w:jc w:val="center"/>
        <w:rPr>
          <w:b/>
        </w:rPr>
      </w:pPr>
    </w:p>
    <w:p w14:paraId="6EDF1EEF" w14:textId="00B2B635" w:rsidR="002F5DBD" w:rsidRDefault="002F5DBD" w:rsidP="00375587">
      <w:pPr>
        <w:jc w:val="center"/>
        <w:rPr>
          <w:b/>
        </w:rPr>
      </w:pPr>
    </w:p>
    <w:p w14:paraId="6304BAA3" w14:textId="4778DF93" w:rsidR="002F5DBD" w:rsidRDefault="002F5DBD" w:rsidP="00375587">
      <w:pPr>
        <w:jc w:val="center"/>
        <w:rPr>
          <w:b/>
        </w:rPr>
      </w:pPr>
    </w:p>
    <w:p w14:paraId="0325DFF9" w14:textId="5F0E1791" w:rsidR="002F5DBD" w:rsidRDefault="002F5DBD" w:rsidP="00375587">
      <w:pPr>
        <w:jc w:val="center"/>
        <w:rPr>
          <w:b/>
        </w:rPr>
      </w:pPr>
    </w:p>
    <w:p w14:paraId="3AAAF3CA" w14:textId="4B575C42" w:rsidR="002F5DBD" w:rsidRDefault="002F5DBD" w:rsidP="00375587">
      <w:pPr>
        <w:jc w:val="center"/>
        <w:rPr>
          <w:b/>
        </w:rPr>
      </w:pPr>
    </w:p>
    <w:p w14:paraId="717B1B94" w14:textId="77777777" w:rsidR="002F5DBD" w:rsidRPr="002F5DBD" w:rsidRDefault="002F5DBD" w:rsidP="00375587">
      <w:pPr>
        <w:jc w:val="center"/>
        <w:rPr>
          <w:b/>
        </w:rPr>
      </w:pPr>
    </w:p>
    <w:p w14:paraId="2B94D789" w14:textId="77777777" w:rsidR="00375587" w:rsidRPr="002F5DBD" w:rsidRDefault="00375587" w:rsidP="00415BBF">
      <w:pPr>
        <w:jc w:val="center"/>
        <w:rPr>
          <w:b/>
        </w:rPr>
      </w:pPr>
      <w:r w:rsidRPr="002F5DBD">
        <w:rPr>
          <w:b/>
        </w:rPr>
        <w:t>1. Паспорт Муниципальной программы</w:t>
      </w:r>
    </w:p>
    <w:p w14:paraId="081D6084" w14:textId="77777777" w:rsidR="00375587" w:rsidRPr="002F5DBD" w:rsidRDefault="00375587" w:rsidP="00375587">
      <w:pPr>
        <w:jc w:val="center"/>
        <w:rPr>
          <w:b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909"/>
      </w:tblGrid>
      <w:tr w:rsidR="00375587" w:rsidRPr="002F5DBD" w14:paraId="37E50E9C" w14:textId="77777777" w:rsidTr="00415BBF">
        <w:tc>
          <w:tcPr>
            <w:tcW w:w="2977" w:type="dxa"/>
          </w:tcPr>
          <w:p w14:paraId="6A0C4ED7" w14:textId="77777777" w:rsidR="00375587" w:rsidRPr="002F5DBD" w:rsidRDefault="00375587" w:rsidP="00375587">
            <w:pPr>
              <w:jc w:val="center"/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09" w:type="dxa"/>
          </w:tcPr>
          <w:p w14:paraId="7539725B" w14:textId="77777777" w:rsidR="00375587" w:rsidRPr="002F5DBD" w:rsidRDefault="00375587" w:rsidP="009667EB">
            <w:pPr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«Развитие и п</w:t>
            </w:r>
            <w:r w:rsidR="00041E22" w:rsidRPr="002F5DBD">
              <w:rPr>
                <w:sz w:val="24"/>
                <w:szCs w:val="24"/>
              </w:rPr>
              <w:t>оддержка спорта на территории  р</w:t>
            </w:r>
            <w:r w:rsidRPr="002F5DBD">
              <w:rPr>
                <w:sz w:val="24"/>
                <w:szCs w:val="24"/>
              </w:rPr>
              <w:t>п</w:t>
            </w:r>
            <w:r w:rsidR="00041E22" w:rsidRPr="002F5DBD">
              <w:rPr>
                <w:sz w:val="24"/>
                <w:szCs w:val="24"/>
              </w:rPr>
              <w:t>. Усть-Абакан</w:t>
            </w:r>
            <w:r w:rsidR="009667EB" w:rsidRPr="002F5DBD">
              <w:rPr>
                <w:sz w:val="24"/>
                <w:szCs w:val="24"/>
              </w:rPr>
              <w:t>».</w:t>
            </w:r>
          </w:p>
        </w:tc>
      </w:tr>
      <w:tr w:rsidR="00375587" w:rsidRPr="002F5DBD" w14:paraId="1BDFE374" w14:textId="77777777" w:rsidTr="00415BBF">
        <w:tc>
          <w:tcPr>
            <w:tcW w:w="2977" w:type="dxa"/>
          </w:tcPr>
          <w:p w14:paraId="696E52C2" w14:textId="77777777" w:rsidR="00375587" w:rsidRPr="002F5DBD" w:rsidRDefault="00375587" w:rsidP="00375587">
            <w:pPr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09" w:type="dxa"/>
          </w:tcPr>
          <w:p w14:paraId="4869BF62" w14:textId="77777777" w:rsidR="00375587" w:rsidRPr="002F5DBD" w:rsidRDefault="00375587" w:rsidP="00375587">
            <w:pPr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Администрация Усть-абаканского поссовета</w:t>
            </w:r>
          </w:p>
        </w:tc>
      </w:tr>
      <w:tr w:rsidR="00375587" w:rsidRPr="002F5DBD" w14:paraId="0174C2AF" w14:textId="77777777" w:rsidTr="00415BBF">
        <w:tc>
          <w:tcPr>
            <w:tcW w:w="2977" w:type="dxa"/>
            <w:vAlign w:val="center"/>
          </w:tcPr>
          <w:p w14:paraId="77258C3D" w14:textId="77777777" w:rsidR="00375587" w:rsidRPr="002F5DBD" w:rsidRDefault="00375587" w:rsidP="00103F65">
            <w:pPr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09" w:type="dxa"/>
          </w:tcPr>
          <w:p w14:paraId="7681FBB7" w14:textId="77777777" w:rsidR="00375587" w:rsidRPr="002F5DBD" w:rsidRDefault="00375587" w:rsidP="00375587">
            <w:pPr>
              <w:jc w:val="both"/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-создание условий для реализации конституционного права граждан на занятие физической культурой и спортом;</w:t>
            </w:r>
          </w:p>
          <w:p w14:paraId="73A2898C" w14:textId="77777777" w:rsidR="00375587" w:rsidRPr="002F5DBD" w:rsidRDefault="00375587" w:rsidP="00375587">
            <w:pPr>
              <w:jc w:val="both"/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-вовлечение жителей посёлка в активные занятия массовой культурой и спортом для улучшения общего состояния здоровья населения;</w:t>
            </w:r>
          </w:p>
          <w:p w14:paraId="3D83B99E" w14:textId="77777777" w:rsidR="00375587" w:rsidRPr="002F5DBD" w:rsidRDefault="00375587" w:rsidP="00041E22">
            <w:pPr>
              <w:jc w:val="both"/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-повышение уровня подготовленности спортсменов для успешного выступления на местных, районных, республиканских соревнованиях.</w:t>
            </w:r>
          </w:p>
        </w:tc>
      </w:tr>
      <w:tr w:rsidR="00375587" w:rsidRPr="002F5DBD" w14:paraId="761D9C7B" w14:textId="77777777" w:rsidTr="00415BBF">
        <w:tc>
          <w:tcPr>
            <w:tcW w:w="2977" w:type="dxa"/>
            <w:vAlign w:val="center"/>
          </w:tcPr>
          <w:p w14:paraId="775D76B5" w14:textId="77777777" w:rsidR="00375587" w:rsidRPr="002F5DBD" w:rsidRDefault="00375587" w:rsidP="00103F65">
            <w:pPr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09" w:type="dxa"/>
          </w:tcPr>
          <w:p w14:paraId="579FF45E" w14:textId="77777777" w:rsidR="00103F65" w:rsidRPr="002F5DBD" w:rsidRDefault="00103F65" w:rsidP="00103F65">
            <w:pPr>
              <w:spacing w:line="299" w:lineRule="atLeast"/>
              <w:ind w:left="27" w:right="27"/>
              <w:textAlignment w:val="baseline"/>
              <w:rPr>
                <w:color w:val="000000"/>
                <w:sz w:val="24"/>
                <w:szCs w:val="24"/>
              </w:rPr>
            </w:pPr>
            <w:r w:rsidRPr="002F5DBD">
              <w:rPr>
                <w:color w:val="000000"/>
                <w:sz w:val="24"/>
                <w:szCs w:val="24"/>
                <w:bdr w:val="none" w:sz="0" w:space="0" w:color="auto" w:frame="1"/>
              </w:rPr>
              <w:t>- Привлечение детей и молодежи рп Усть-Абакан к активным занятиям физической культурой и спортом;</w:t>
            </w:r>
          </w:p>
          <w:p w14:paraId="2E6E8DD8" w14:textId="77777777" w:rsidR="00103F65" w:rsidRPr="002F5DBD" w:rsidRDefault="00103F65" w:rsidP="00103F65">
            <w:pPr>
              <w:spacing w:after="136" w:line="299" w:lineRule="atLeast"/>
              <w:ind w:left="27" w:right="27"/>
              <w:textAlignment w:val="baseline"/>
              <w:rPr>
                <w:color w:val="000000"/>
                <w:sz w:val="24"/>
                <w:szCs w:val="24"/>
              </w:rPr>
            </w:pPr>
            <w:r w:rsidRPr="002F5DBD">
              <w:rPr>
                <w:color w:val="000000"/>
                <w:sz w:val="24"/>
                <w:szCs w:val="24"/>
              </w:rPr>
              <w:t xml:space="preserve">-Способствование к формированию у населения поселка заинтересованности в физическом совершенствовании, регулярным занятиям физической культурой и спортом </w:t>
            </w:r>
          </w:p>
          <w:p w14:paraId="62446D2F" w14:textId="77777777" w:rsidR="00375587" w:rsidRPr="002F5DBD" w:rsidRDefault="00103F65" w:rsidP="00103F65">
            <w:pPr>
              <w:rPr>
                <w:sz w:val="24"/>
                <w:szCs w:val="24"/>
              </w:rPr>
            </w:pPr>
            <w:r w:rsidRPr="002F5DBD">
              <w:rPr>
                <w:color w:val="000000"/>
                <w:sz w:val="24"/>
                <w:szCs w:val="24"/>
              </w:rPr>
              <w:t>-Внедрение физической культуры и спорта в режим учебы, труда и отдыха различных возрастных групп населения поселка</w:t>
            </w:r>
          </w:p>
        </w:tc>
      </w:tr>
      <w:tr w:rsidR="00375587" w:rsidRPr="002F5DBD" w14:paraId="47C0A0DF" w14:textId="77777777" w:rsidTr="00415BBF">
        <w:trPr>
          <w:trHeight w:val="1792"/>
        </w:trPr>
        <w:tc>
          <w:tcPr>
            <w:tcW w:w="2977" w:type="dxa"/>
            <w:vAlign w:val="center"/>
          </w:tcPr>
          <w:p w14:paraId="690916EA" w14:textId="77777777" w:rsidR="00375587" w:rsidRPr="002F5DBD" w:rsidRDefault="00375587" w:rsidP="00103F65">
            <w:pPr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Целевые показатели</w:t>
            </w:r>
            <w:r w:rsidR="00103F65" w:rsidRPr="002F5D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09" w:type="dxa"/>
          </w:tcPr>
          <w:p w14:paraId="1CC0EF25" w14:textId="77777777" w:rsidR="00103F65" w:rsidRPr="002F5DBD" w:rsidRDefault="00041E22" w:rsidP="00041E22">
            <w:pPr>
              <w:spacing w:line="299" w:lineRule="atLeast"/>
              <w:ind w:right="27"/>
              <w:textAlignment w:val="baseline"/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 xml:space="preserve">- </w:t>
            </w:r>
            <w:r w:rsidR="00103F65" w:rsidRPr="002F5DBD">
              <w:rPr>
                <w:sz w:val="24"/>
                <w:szCs w:val="24"/>
              </w:rPr>
              <w:t xml:space="preserve"> увеличение удельного веса населения, систематически занимающего физической культурой и спортом в поселке; </w:t>
            </w:r>
          </w:p>
          <w:p w14:paraId="30A313A4" w14:textId="77777777" w:rsidR="00103F65" w:rsidRPr="002F5DBD" w:rsidRDefault="00103F65" w:rsidP="00103F65">
            <w:pPr>
              <w:spacing w:line="299" w:lineRule="atLeast"/>
              <w:ind w:left="27" w:right="27"/>
              <w:textAlignment w:val="baseline"/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 xml:space="preserve"> - привлечение населения к участию в спортивно – массовых мероприятиях; </w:t>
            </w:r>
          </w:p>
          <w:p w14:paraId="7B355311" w14:textId="77777777" w:rsidR="00F32C56" w:rsidRPr="002F5DBD" w:rsidRDefault="00103F65" w:rsidP="00754ECA">
            <w:pPr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- привлечение детей и подростков к занятиям в спортивных секциях и группах физкультурно – оздоровительной и спортивной направленности;</w:t>
            </w:r>
          </w:p>
        </w:tc>
      </w:tr>
      <w:tr w:rsidR="00375587" w:rsidRPr="002F5DBD" w14:paraId="00C0B3EB" w14:textId="77777777" w:rsidTr="00415BBF">
        <w:tc>
          <w:tcPr>
            <w:tcW w:w="2977" w:type="dxa"/>
          </w:tcPr>
          <w:p w14:paraId="43E861DB" w14:textId="77777777" w:rsidR="00375587" w:rsidRPr="002F5DBD" w:rsidRDefault="00754ECA" w:rsidP="00754ECA">
            <w:pPr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Этапы и сроки реализации</w:t>
            </w:r>
          </w:p>
          <w:p w14:paraId="44FED60A" w14:textId="77777777" w:rsidR="00F32C56" w:rsidRPr="002F5DBD" w:rsidRDefault="00F32C56" w:rsidP="00754ECA">
            <w:pPr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09" w:type="dxa"/>
          </w:tcPr>
          <w:p w14:paraId="7F662268" w14:textId="2F50BD75" w:rsidR="00F32C56" w:rsidRPr="002F5DBD" w:rsidRDefault="0034387A" w:rsidP="00F32C56">
            <w:pPr>
              <w:jc w:val="both"/>
              <w:rPr>
                <w:bCs/>
                <w:sz w:val="24"/>
                <w:szCs w:val="24"/>
              </w:rPr>
            </w:pPr>
            <w:r w:rsidRPr="002F5DBD">
              <w:rPr>
                <w:bCs/>
                <w:sz w:val="24"/>
                <w:szCs w:val="24"/>
              </w:rPr>
              <w:t>2021-202</w:t>
            </w:r>
            <w:r w:rsidR="001B5C21" w:rsidRPr="002F5DBD">
              <w:rPr>
                <w:bCs/>
                <w:sz w:val="24"/>
                <w:szCs w:val="24"/>
              </w:rPr>
              <w:t>6</w:t>
            </w:r>
            <w:r w:rsidR="00321E22" w:rsidRPr="002F5DBD">
              <w:rPr>
                <w:bCs/>
                <w:sz w:val="24"/>
                <w:szCs w:val="24"/>
              </w:rPr>
              <w:t xml:space="preserve"> годы</w:t>
            </w:r>
          </w:p>
          <w:p w14:paraId="0C42FBC0" w14:textId="77777777" w:rsidR="00375587" w:rsidRPr="002F5DBD" w:rsidRDefault="00375587" w:rsidP="00754ECA">
            <w:pPr>
              <w:rPr>
                <w:sz w:val="24"/>
                <w:szCs w:val="24"/>
              </w:rPr>
            </w:pPr>
          </w:p>
        </w:tc>
      </w:tr>
      <w:tr w:rsidR="00375587" w:rsidRPr="002F5DBD" w14:paraId="03F8FC74" w14:textId="77777777" w:rsidTr="00415BBF">
        <w:tc>
          <w:tcPr>
            <w:tcW w:w="2977" w:type="dxa"/>
          </w:tcPr>
          <w:p w14:paraId="7BC2F690" w14:textId="77777777" w:rsidR="00F32C56" w:rsidRPr="002F5DBD" w:rsidRDefault="00F32C56" w:rsidP="00F32C56">
            <w:pPr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 xml:space="preserve">Объемы бюджетных ассигнований на реализацию </w:t>
            </w:r>
          </w:p>
          <w:p w14:paraId="0179FB5D" w14:textId="77777777" w:rsidR="00375587" w:rsidRPr="002F5DBD" w:rsidRDefault="00F32C56" w:rsidP="00F32C56">
            <w:pPr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909" w:type="dxa"/>
          </w:tcPr>
          <w:p w14:paraId="3FACBFFB" w14:textId="77777777" w:rsidR="00041E22" w:rsidRPr="002F5DBD" w:rsidRDefault="00041E22" w:rsidP="00041E22">
            <w:pPr>
              <w:jc w:val="both"/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2020 год – 100 000,00 рублей.</w:t>
            </w:r>
          </w:p>
          <w:p w14:paraId="614DC591" w14:textId="77777777" w:rsidR="00321E22" w:rsidRPr="002F5DBD" w:rsidRDefault="00321E22" w:rsidP="00041E22">
            <w:pPr>
              <w:jc w:val="both"/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2021 год – 100 000,00 рублей</w:t>
            </w:r>
          </w:p>
          <w:p w14:paraId="7FA1389E" w14:textId="77777777" w:rsidR="00321E22" w:rsidRPr="002F5DBD" w:rsidRDefault="00321E22" w:rsidP="00041E22">
            <w:pPr>
              <w:jc w:val="both"/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2022 год – 50 000,00 рублей</w:t>
            </w:r>
          </w:p>
          <w:p w14:paraId="670609A5" w14:textId="105DF278" w:rsidR="00321E22" w:rsidRPr="002F5DBD" w:rsidRDefault="00321E22" w:rsidP="00041E22">
            <w:pPr>
              <w:jc w:val="both"/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2023 год –</w:t>
            </w:r>
            <w:r w:rsidR="002F5DBD">
              <w:rPr>
                <w:sz w:val="24"/>
                <w:szCs w:val="24"/>
              </w:rPr>
              <w:t>5 607 430,67</w:t>
            </w:r>
            <w:r w:rsidRPr="002F5DBD">
              <w:rPr>
                <w:sz w:val="24"/>
                <w:szCs w:val="24"/>
              </w:rPr>
              <w:t xml:space="preserve"> рублей</w:t>
            </w:r>
            <w:r w:rsidR="00DF62F1" w:rsidRPr="002F5DBD">
              <w:rPr>
                <w:sz w:val="24"/>
                <w:szCs w:val="24"/>
              </w:rPr>
              <w:t xml:space="preserve"> </w:t>
            </w:r>
          </w:p>
          <w:p w14:paraId="6DACEFB5" w14:textId="77777777" w:rsidR="00321E22" w:rsidRPr="002F5DBD" w:rsidRDefault="00321E22" w:rsidP="00041E22">
            <w:pPr>
              <w:jc w:val="both"/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2024 год – 50 000,00 рублей</w:t>
            </w:r>
          </w:p>
          <w:p w14:paraId="7FF60A10" w14:textId="77777777" w:rsidR="0034387A" w:rsidRPr="002F5DBD" w:rsidRDefault="0034387A" w:rsidP="00041E22">
            <w:pPr>
              <w:jc w:val="both"/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2025 год – 50 000,00 рублей</w:t>
            </w:r>
          </w:p>
          <w:p w14:paraId="1E74DAC2" w14:textId="6A732A62" w:rsidR="001B5C21" w:rsidRPr="002F5DBD" w:rsidRDefault="001B5C21" w:rsidP="00041E22">
            <w:pPr>
              <w:jc w:val="both"/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2026 год – 50 000,00 рублей</w:t>
            </w:r>
          </w:p>
        </w:tc>
      </w:tr>
      <w:tr w:rsidR="00375587" w:rsidRPr="002F5DBD" w14:paraId="708C7A0B" w14:textId="77777777" w:rsidTr="00415BBF">
        <w:tc>
          <w:tcPr>
            <w:tcW w:w="2977" w:type="dxa"/>
          </w:tcPr>
          <w:p w14:paraId="01F9958F" w14:textId="77777777" w:rsidR="00375587" w:rsidRPr="002F5DBD" w:rsidRDefault="00F32C56" w:rsidP="00F32C56">
            <w:pPr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909" w:type="dxa"/>
          </w:tcPr>
          <w:p w14:paraId="5EEB30E4" w14:textId="77777777" w:rsidR="00F32C56" w:rsidRPr="002F5DBD" w:rsidRDefault="00F32C56" w:rsidP="00103F65">
            <w:pPr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-увеличение числа постоянно занимающихся физической культурой и спортом жителей посёлка;</w:t>
            </w:r>
          </w:p>
          <w:p w14:paraId="7FBF7F88" w14:textId="77777777" w:rsidR="00375587" w:rsidRPr="002F5DBD" w:rsidRDefault="00F32C56" w:rsidP="00F32C56">
            <w:pPr>
              <w:rPr>
                <w:sz w:val="24"/>
                <w:szCs w:val="24"/>
              </w:rPr>
            </w:pPr>
            <w:r w:rsidRPr="002F5DBD">
              <w:rPr>
                <w:sz w:val="24"/>
                <w:szCs w:val="24"/>
              </w:rPr>
              <w:t>-улучшение состояния физического здоровья населения, добиться снижения заболеваемости за счет привлечения к регулярным занятиям физической культурой и спортом;</w:t>
            </w:r>
            <w:r w:rsidRPr="002F5DBD">
              <w:rPr>
                <w:sz w:val="24"/>
                <w:szCs w:val="24"/>
              </w:rPr>
              <w:br/>
              <w:t>-систематизация работы по подготовке и повышению квалификации работников физической культуры, спорта;</w:t>
            </w:r>
          </w:p>
        </w:tc>
      </w:tr>
    </w:tbl>
    <w:p w14:paraId="5832D8BA" w14:textId="77777777" w:rsidR="00375587" w:rsidRPr="002F5DBD" w:rsidRDefault="00375587" w:rsidP="00375587">
      <w:pPr>
        <w:jc w:val="center"/>
      </w:pPr>
    </w:p>
    <w:p w14:paraId="31B14498" w14:textId="77777777" w:rsidR="00375587" w:rsidRPr="002F5DBD" w:rsidRDefault="00375587" w:rsidP="00375587">
      <w:pPr>
        <w:jc w:val="center"/>
        <w:rPr>
          <w:b/>
        </w:rPr>
      </w:pPr>
    </w:p>
    <w:p w14:paraId="78A139B5" w14:textId="77777777" w:rsidR="00375587" w:rsidRPr="002F5DBD" w:rsidRDefault="00375587" w:rsidP="00375587">
      <w:pPr>
        <w:jc w:val="center"/>
        <w:rPr>
          <w:b/>
        </w:rPr>
      </w:pPr>
    </w:p>
    <w:p w14:paraId="5C2FC153" w14:textId="77777777" w:rsidR="00103F65" w:rsidRPr="002F5DBD" w:rsidRDefault="00103F65" w:rsidP="00933536">
      <w:pPr>
        <w:jc w:val="center"/>
        <w:rPr>
          <w:b/>
        </w:rPr>
      </w:pPr>
      <w:r w:rsidRPr="002F5DBD">
        <w:rPr>
          <w:b/>
        </w:rPr>
        <w:t>2</w:t>
      </w:r>
      <w:r w:rsidR="00933536" w:rsidRPr="002F5DBD">
        <w:rPr>
          <w:b/>
        </w:rPr>
        <w:t xml:space="preserve">. </w:t>
      </w:r>
      <w:r w:rsidRPr="002F5DBD">
        <w:rPr>
          <w:b/>
        </w:rPr>
        <w:t>Общая характер</w:t>
      </w:r>
      <w:r w:rsidR="00C203FF" w:rsidRPr="002F5DBD">
        <w:rPr>
          <w:b/>
        </w:rPr>
        <w:t xml:space="preserve">истика </w:t>
      </w:r>
      <w:r w:rsidR="00041E22" w:rsidRPr="002F5DBD">
        <w:rPr>
          <w:b/>
        </w:rPr>
        <w:t xml:space="preserve">сферы </w:t>
      </w:r>
      <w:r w:rsidR="00C203FF" w:rsidRPr="002F5DBD">
        <w:rPr>
          <w:b/>
        </w:rPr>
        <w:t xml:space="preserve">реализации муниципальной </w:t>
      </w:r>
      <w:r w:rsidR="008E70AE" w:rsidRPr="002F5DBD">
        <w:rPr>
          <w:b/>
        </w:rPr>
        <w:t>п</w:t>
      </w:r>
      <w:r w:rsidR="00C203FF" w:rsidRPr="002F5DBD">
        <w:rPr>
          <w:b/>
        </w:rPr>
        <w:t>рограммы.</w:t>
      </w:r>
    </w:p>
    <w:p w14:paraId="2F186EA3" w14:textId="77777777" w:rsidR="00C203FF" w:rsidRPr="002F5DBD" w:rsidRDefault="00C203FF" w:rsidP="00933536">
      <w:pPr>
        <w:jc w:val="center"/>
        <w:rPr>
          <w:b/>
        </w:rPr>
      </w:pPr>
    </w:p>
    <w:p w14:paraId="575922C1" w14:textId="77777777" w:rsidR="00103F65" w:rsidRPr="002F5DBD" w:rsidRDefault="00103F65" w:rsidP="00933536">
      <w:pPr>
        <w:jc w:val="both"/>
      </w:pPr>
      <w:r w:rsidRPr="002F5DBD">
        <w:t xml:space="preserve">             В современном мире физическая культура и спорт являются важнейшим фактором, обеспечивающим нравственное и физическое развитие населения, а также социальную стабильность общества. Вывод физической культуры на уровень, позволяющей ей стать активным участником социально-экономических процессов является одной из составляющих государственной политики в области спорта.</w:t>
      </w:r>
    </w:p>
    <w:p w14:paraId="11972128" w14:textId="77777777" w:rsidR="00103F65" w:rsidRPr="002F5DBD" w:rsidRDefault="00103F65" w:rsidP="00933536">
      <w:pPr>
        <w:jc w:val="both"/>
      </w:pPr>
      <w:r w:rsidRPr="002F5DBD">
        <w:t xml:space="preserve">             Забота о развитии физической культуры и спорта – важнейшая составляющая социальной политики государства, обеспечивающая воплощение в жизнь гуманистических идеалов, ценностей и норм, открывающая широкий простор для выявления способностей людей, удовлетворения их интересов и потребностей, активизации человеческого фактора.</w:t>
      </w:r>
    </w:p>
    <w:p w14:paraId="6DDFA33E" w14:textId="77777777" w:rsidR="00375587" w:rsidRPr="002F5DBD" w:rsidRDefault="00375587" w:rsidP="00375587">
      <w:pPr>
        <w:jc w:val="center"/>
        <w:rPr>
          <w:b/>
        </w:rPr>
      </w:pPr>
    </w:p>
    <w:p w14:paraId="378665B4" w14:textId="77777777" w:rsidR="00415BBF" w:rsidRPr="002F5DBD" w:rsidRDefault="00415BBF" w:rsidP="00041E22">
      <w:pPr>
        <w:tabs>
          <w:tab w:val="left" w:pos="4110"/>
        </w:tabs>
        <w:rPr>
          <w:b/>
        </w:rPr>
      </w:pPr>
    </w:p>
    <w:p w14:paraId="39F87EB0" w14:textId="77777777" w:rsidR="00375587" w:rsidRPr="002F5DBD" w:rsidRDefault="00C203FF" w:rsidP="00933536">
      <w:pPr>
        <w:tabs>
          <w:tab w:val="left" w:pos="4110"/>
        </w:tabs>
        <w:jc w:val="center"/>
        <w:rPr>
          <w:b/>
        </w:rPr>
      </w:pPr>
      <w:r w:rsidRPr="002F5DBD">
        <w:rPr>
          <w:b/>
        </w:rPr>
        <w:t>3. Приоритеты муниципальной политики в сфере реализации</w:t>
      </w:r>
    </w:p>
    <w:p w14:paraId="0D20E6AE" w14:textId="77777777" w:rsidR="00C203FF" w:rsidRPr="002F5DBD" w:rsidRDefault="00C203FF" w:rsidP="00933536">
      <w:pPr>
        <w:tabs>
          <w:tab w:val="left" w:pos="4110"/>
        </w:tabs>
        <w:jc w:val="center"/>
        <w:rPr>
          <w:b/>
        </w:rPr>
      </w:pPr>
      <w:r w:rsidRPr="002F5DBD">
        <w:rPr>
          <w:b/>
        </w:rPr>
        <w:t>муниципальной программы, цель, задачи.</w:t>
      </w:r>
    </w:p>
    <w:p w14:paraId="423E524A" w14:textId="77777777" w:rsidR="00041E22" w:rsidRPr="002F5DBD" w:rsidRDefault="00041E22" w:rsidP="00933536">
      <w:pPr>
        <w:tabs>
          <w:tab w:val="left" w:pos="4110"/>
        </w:tabs>
        <w:jc w:val="center"/>
        <w:rPr>
          <w:b/>
        </w:rPr>
      </w:pPr>
    </w:p>
    <w:p w14:paraId="6BE7B9BF" w14:textId="77777777" w:rsidR="00375587" w:rsidRPr="002F5DBD" w:rsidRDefault="00C203FF" w:rsidP="00415BBF">
      <w:pPr>
        <w:ind w:firstLine="708"/>
      </w:pPr>
      <w:r w:rsidRPr="002F5DBD">
        <w:t xml:space="preserve">Основной целью Программы является </w:t>
      </w:r>
      <w:r w:rsidR="00375587" w:rsidRPr="002F5DBD">
        <w:t>создание условий для реализации конституционного права граждан на занятие физической культурой и спортом;</w:t>
      </w:r>
    </w:p>
    <w:p w14:paraId="33CDBE90" w14:textId="77777777" w:rsidR="00375587" w:rsidRPr="002F5DBD" w:rsidRDefault="00C203FF" w:rsidP="00933536">
      <w:pPr>
        <w:jc w:val="both"/>
      </w:pPr>
      <w:r w:rsidRPr="002F5DBD">
        <w:t xml:space="preserve">           </w:t>
      </w:r>
      <w:r w:rsidR="00375587" w:rsidRPr="002F5DBD">
        <w:t>-вовлечение жителей посёлка в активные занятия массовой культурой и спортом для улучшения общего состояния здоровья населения;</w:t>
      </w:r>
    </w:p>
    <w:p w14:paraId="77145C9F" w14:textId="77777777" w:rsidR="00375587" w:rsidRPr="002F5DBD" w:rsidRDefault="00C203FF" w:rsidP="00933536">
      <w:pPr>
        <w:jc w:val="both"/>
      </w:pPr>
      <w:r w:rsidRPr="002F5DBD">
        <w:t xml:space="preserve">           </w:t>
      </w:r>
      <w:r w:rsidR="00375587" w:rsidRPr="002F5DBD">
        <w:t>-повышение уровня подготовленности спортсменов для успешного выступления на местных, районных, республиканских соревнованиях.</w:t>
      </w:r>
    </w:p>
    <w:p w14:paraId="63323672" w14:textId="77777777" w:rsidR="00375587" w:rsidRPr="002F5DBD" w:rsidRDefault="00375587" w:rsidP="00933536">
      <w:pPr>
        <w:jc w:val="both"/>
      </w:pPr>
    </w:p>
    <w:p w14:paraId="185FA8D4" w14:textId="77777777" w:rsidR="00375587" w:rsidRPr="002F5DBD" w:rsidRDefault="00C203FF" w:rsidP="00933536">
      <w:pPr>
        <w:jc w:val="both"/>
      </w:pPr>
      <w:r w:rsidRPr="002F5DBD">
        <w:t xml:space="preserve">           </w:t>
      </w:r>
      <w:r w:rsidR="00375587" w:rsidRPr="002F5DBD">
        <w:t>Для реализации поставленных целей необходимо решить следующие задачи</w:t>
      </w:r>
      <w:r w:rsidR="00375587" w:rsidRPr="002F5DBD">
        <w:rPr>
          <w:b/>
        </w:rPr>
        <w:t xml:space="preserve"> </w:t>
      </w:r>
      <w:r w:rsidR="00375587" w:rsidRPr="002F5DBD">
        <w:t>в сфере физической культуры, спорта в посёлке:</w:t>
      </w:r>
    </w:p>
    <w:p w14:paraId="28DC98B2" w14:textId="77777777" w:rsidR="00375587" w:rsidRPr="002F5DBD" w:rsidRDefault="00C203FF" w:rsidP="00933536">
      <w:pPr>
        <w:jc w:val="both"/>
      </w:pPr>
      <w:r w:rsidRPr="002F5DBD">
        <w:t xml:space="preserve">           </w:t>
      </w:r>
      <w:r w:rsidR="00375587" w:rsidRPr="002F5DBD">
        <w:t>-разработать и обеспечить принятие нормативных правовых актов, направленных на совершенствование системы управления физической культуры, спорта;</w:t>
      </w:r>
    </w:p>
    <w:p w14:paraId="31DAA9AD" w14:textId="77777777" w:rsidR="00375587" w:rsidRPr="002F5DBD" w:rsidRDefault="00C203FF" w:rsidP="00933536">
      <w:pPr>
        <w:jc w:val="both"/>
      </w:pPr>
      <w:r w:rsidRPr="002F5DBD">
        <w:t xml:space="preserve">           </w:t>
      </w:r>
      <w:r w:rsidR="00375587" w:rsidRPr="002F5DBD">
        <w:t>-способствовать внедрению физической культуры, спорта в режим учебы, труда и отдыха различных возрастных групп населения посёлка;</w:t>
      </w:r>
    </w:p>
    <w:p w14:paraId="2CAC107D" w14:textId="77777777" w:rsidR="00375587" w:rsidRPr="002F5DBD" w:rsidRDefault="00C203FF" w:rsidP="00933536">
      <w:pPr>
        <w:jc w:val="both"/>
      </w:pPr>
      <w:r w:rsidRPr="002F5DBD">
        <w:t xml:space="preserve">          </w:t>
      </w:r>
      <w:r w:rsidR="00375587" w:rsidRPr="002F5DBD">
        <w:t>-формировать у населения посёлка потребность в физическом совершенствовании, регулярных занятиях физической культурой и спортом;</w:t>
      </w:r>
    </w:p>
    <w:p w14:paraId="60015F8E" w14:textId="77777777" w:rsidR="00375587" w:rsidRPr="002F5DBD" w:rsidRDefault="00C203FF" w:rsidP="00933536">
      <w:pPr>
        <w:jc w:val="both"/>
      </w:pPr>
      <w:r w:rsidRPr="002F5DBD">
        <w:t xml:space="preserve">        </w:t>
      </w:r>
      <w:r w:rsidR="00375587" w:rsidRPr="002F5DBD">
        <w:t>- совершенствовать систему проведения спортивных соревнований, Спартакиад, спортивно-массовых мероприятий;</w:t>
      </w:r>
    </w:p>
    <w:p w14:paraId="2FBBA3C0" w14:textId="77777777" w:rsidR="00375587" w:rsidRPr="002F5DBD" w:rsidRDefault="00C203FF" w:rsidP="00933536">
      <w:pPr>
        <w:jc w:val="both"/>
      </w:pPr>
      <w:r w:rsidRPr="002F5DBD">
        <w:t xml:space="preserve">       </w:t>
      </w:r>
      <w:r w:rsidR="00375587" w:rsidRPr="002F5DBD">
        <w:t>- привлечь к занятиям в спортивных учреждениях дополнительного образования возможно большее количество детей, подростков, молодежи;</w:t>
      </w:r>
    </w:p>
    <w:p w14:paraId="4C85DC6F" w14:textId="77777777" w:rsidR="00375587" w:rsidRPr="002F5DBD" w:rsidRDefault="00C203FF" w:rsidP="00933536">
      <w:pPr>
        <w:jc w:val="both"/>
      </w:pPr>
      <w:r w:rsidRPr="002F5DBD">
        <w:t xml:space="preserve">       </w:t>
      </w:r>
      <w:r w:rsidR="00375587" w:rsidRPr="002F5DBD">
        <w:t>- создать условия для качественной подготовки и успешного выступления спортсменов поселка на соревнованиях районного, республиканского уровня;</w:t>
      </w:r>
    </w:p>
    <w:p w14:paraId="46666671" w14:textId="77777777" w:rsidR="00375587" w:rsidRPr="002F5DBD" w:rsidRDefault="00C203FF" w:rsidP="00933536">
      <w:pPr>
        <w:jc w:val="both"/>
      </w:pPr>
      <w:r w:rsidRPr="002F5DBD">
        <w:t xml:space="preserve">        </w:t>
      </w:r>
      <w:r w:rsidR="00375587" w:rsidRPr="002F5DBD">
        <w:t>-активизировать оснащение современным оборудованием и инвентарем для занятий физической культурой и спортом;</w:t>
      </w:r>
    </w:p>
    <w:p w14:paraId="6174C7E7" w14:textId="77777777" w:rsidR="00375587" w:rsidRPr="002F5DBD" w:rsidRDefault="00C203FF" w:rsidP="00933536">
      <w:pPr>
        <w:jc w:val="both"/>
      </w:pPr>
      <w:r w:rsidRPr="002F5DBD">
        <w:t xml:space="preserve">        </w:t>
      </w:r>
      <w:r w:rsidR="00375587" w:rsidRPr="002F5DBD">
        <w:t>-усилить процесс кадрового обеспечения системы физического воспитания, повышения квалификации работников физической культуры и спорта.</w:t>
      </w:r>
    </w:p>
    <w:p w14:paraId="5825D45D" w14:textId="77777777" w:rsidR="00C203FF" w:rsidRPr="002F5DBD" w:rsidRDefault="00C203FF" w:rsidP="00375587">
      <w:pPr>
        <w:jc w:val="both"/>
      </w:pPr>
    </w:p>
    <w:p w14:paraId="3E50DFC2" w14:textId="77777777" w:rsidR="00C203FF" w:rsidRPr="002F5DBD" w:rsidRDefault="00C203FF" w:rsidP="00375587">
      <w:pPr>
        <w:jc w:val="both"/>
      </w:pPr>
    </w:p>
    <w:p w14:paraId="4A7234F6" w14:textId="77777777" w:rsidR="002F5DBD" w:rsidRDefault="00C203FF" w:rsidP="002F5DBD">
      <w:pPr>
        <w:jc w:val="center"/>
        <w:rPr>
          <w:b/>
          <w:bCs/>
        </w:rPr>
      </w:pPr>
      <w:r w:rsidRPr="002F5DBD">
        <w:rPr>
          <w:b/>
          <w:bCs/>
        </w:rPr>
        <w:t>4. Срок реализации муниципальной программы</w:t>
      </w:r>
    </w:p>
    <w:p w14:paraId="476A10CB" w14:textId="275030F0" w:rsidR="00375587" w:rsidRPr="002F5DBD" w:rsidRDefault="00C203FF" w:rsidP="002F5DBD">
      <w:pPr>
        <w:jc w:val="center"/>
        <w:rPr>
          <w:b/>
          <w:bCs/>
        </w:rPr>
      </w:pPr>
      <w:r w:rsidRPr="002F5DBD">
        <w:rPr>
          <w:bCs/>
        </w:rPr>
        <w:lastRenderedPageBreak/>
        <w:t xml:space="preserve">  Реализация муниципальной программы «Развитие и поддержка спорта на территории рп Усть-Абакан»  рассчитана </w:t>
      </w:r>
      <w:r w:rsidR="00DF62F1" w:rsidRPr="002F5DBD">
        <w:rPr>
          <w:bCs/>
        </w:rPr>
        <w:t>до 2025</w:t>
      </w:r>
      <w:r w:rsidR="00041E22" w:rsidRPr="002F5DBD">
        <w:t xml:space="preserve"> год</w:t>
      </w:r>
      <w:r w:rsidR="00DF62F1" w:rsidRPr="002F5DBD">
        <w:t>а</w:t>
      </w:r>
      <w:r w:rsidR="00041E22" w:rsidRPr="002F5DBD">
        <w:t>.</w:t>
      </w:r>
    </w:p>
    <w:p w14:paraId="4B13259F" w14:textId="77777777" w:rsidR="00C203FF" w:rsidRPr="002F5DBD" w:rsidRDefault="00C203FF" w:rsidP="00375587">
      <w:pPr>
        <w:jc w:val="both"/>
      </w:pPr>
    </w:p>
    <w:p w14:paraId="3897117D" w14:textId="77777777" w:rsidR="00415BBF" w:rsidRPr="002F5DBD" w:rsidRDefault="00415BBF" w:rsidP="00041E22">
      <w:pPr>
        <w:rPr>
          <w:b/>
          <w:bCs/>
        </w:rPr>
      </w:pPr>
    </w:p>
    <w:p w14:paraId="1686C241" w14:textId="77777777" w:rsidR="00415BBF" w:rsidRPr="002F5DBD" w:rsidRDefault="00415BBF" w:rsidP="000D40E2">
      <w:pPr>
        <w:jc w:val="center"/>
        <w:rPr>
          <w:b/>
          <w:bCs/>
        </w:rPr>
      </w:pPr>
    </w:p>
    <w:p w14:paraId="4AD6E2EC" w14:textId="77777777" w:rsidR="00375587" w:rsidRPr="002F5DBD" w:rsidRDefault="00C203FF" w:rsidP="000D40E2">
      <w:pPr>
        <w:jc w:val="center"/>
        <w:rPr>
          <w:b/>
          <w:bCs/>
        </w:rPr>
      </w:pPr>
      <w:r w:rsidRPr="002F5DBD">
        <w:rPr>
          <w:b/>
          <w:bCs/>
        </w:rPr>
        <w:t>5. Перечень основных мероприятий, которые предлагаются для решения задач программы:</w:t>
      </w:r>
    </w:p>
    <w:p w14:paraId="30CC5120" w14:textId="77777777" w:rsidR="00C203FF" w:rsidRPr="002F5DBD" w:rsidRDefault="00C203FF" w:rsidP="00933536">
      <w:pPr>
        <w:jc w:val="center"/>
        <w:rPr>
          <w:b/>
          <w:bCs/>
        </w:rPr>
      </w:pPr>
    </w:p>
    <w:p w14:paraId="295106DA" w14:textId="77777777" w:rsidR="00AA68E4" w:rsidRPr="002F5DBD" w:rsidRDefault="00AA68E4" w:rsidP="00041E22">
      <w:pPr>
        <w:jc w:val="center"/>
        <w:rPr>
          <w:b/>
        </w:rPr>
      </w:pPr>
      <w:r w:rsidRPr="002F5DBD">
        <w:rPr>
          <w:b/>
        </w:rPr>
        <w:t>«Развитие и поддержка спорта на территории</w:t>
      </w:r>
      <w:r w:rsidR="00041E22" w:rsidRPr="002F5DBD">
        <w:rPr>
          <w:b/>
        </w:rPr>
        <w:t xml:space="preserve"> р</w:t>
      </w:r>
      <w:r w:rsidRPr="002F5DBD">
        <w:rPr>
          <w:b/>
        </w:rPr>
        <w:t>п</w:t>
      </w:r>
      <w:r w:rsidR="00041E22" w:rsidRPr="002F5DBD">
        <w:rPr>
          <w:b/>
        </w:rPr>
        <w:t>.</w:t>
      </w:r>
      <w:r w:rsidR="00B22EAD" w:rsidRPr="002F5DBD">
        <w:rPr>
          <w:b/>
        </w:rPr>
        <w:t xml:space="preserve"> Усть-Абакан»</w:t>
      </w:r>
    </w:p>
    <w:p w14:paraId="2480A4F3" w14:textId="77777777" w:rsidR="00C203FF" w:rsidRPr="002F5DBD" w:rsidRDefault="00C203FF" w:rsidP="00C203FF">
      <w:pPr>
        <w:pStyle w:val="style12"/>
        <w:spacing w:before="0" w:beforeAutospacing="0" w:after="0" w:afterAutospacing="0" w:line="276" w:lineRule="auto"/>
        <w:jc w:val="both"/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1417"/>
        <w:gridCol w:w="1418"/>
        <w:gridCol w:w="1275"/>
        <w:gridCol w:w="1418"/>
        <w:gridCol w:w="1134"/>
        <w:gridCol w:w="1417"/>
      </w:tblGrid>
      <w:tr w:rsidR="001B5C21" w:rsidRPr="002F5DBD" w14:paraId="684797D0" w14:textId="17DDE611" w:rsidTr="00E16C6A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4CA40" w14:textId="77777777" w:rsidR="001B5C21" w:rsidRPr="002F5DBD" w:rsidRDefault="001B5C21">
            <w:pPr>
              <w:pStyle w:val="Style1"/>
              <w:spacing w:before="5"/>
              <w:ind w:left="-34" w:firstLine="538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10007F" w14:textId="77777777" w:rsidR="001B5C21" w:rsidRPr="002F5DBD" w:rsidRDefault="001B5C21">
            <w:pPr>
              <w:pStyle w:val="Style1"/>
              <w:spacing w:before="5"/>
              <w:ind w:left="-34" w:firstLine="538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DCBC" w14:textId="77777777" w:rsidR="001B5C21" w:rsidRPr="002F5DBD" w:rsidRDefault="001B5C21" w:rsidP="00041E22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FEB66" w14:textId="39A38259" w:rsidR="001B5C21" w:rsidRPr="002F5DBD" w:rsidRDefault="001B5C21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Выполнение мероприятий по годам</w:t>
            </w:r>
          </w:p>
        </w:tc>
      </w:tr>
      <w:tr w:rsidR="001B5C21" w:rsidRPr="002F5DBD" w14:paraId="110AAE47" w14:textId="61867DFF" w:rsidTr="001B5C21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074B" w14:textId="77777777" w:rsidR="001B5C21" w:rsidRPr="002F5DBD" w:rsidRDefault="001B5C21">
            <w:pPr>
              <w:rPr>
                <w:rStyle w:val="FontStyle12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7DF8" w14:textId="77777777" w:rsidR="001B5C21" w:rsidRPr="002F5DBD" w:rsidRDefault="001B5C21">
            <w:pPr>
              <w:rPr>
                <w:rStyle w:val="FontStyle12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7600" w14:textId="77777777" w:rsidR="001B5C21" w:rsidRPr="002F5DBD" w:rsidRDefault="001B5C21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AEDA" w14:textId="77777777" w:rsidR="001B5C21" w:rsidRPr="002F5DBD" w:rsidRDefault="001B5C21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944C" w14:textId="77777777" w:rsidR="001B5C21" w:rsidRPr="002F5DBD" w:rsidRDefault="001B5C21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FCCE" w14:textId="77777777" w:rsidR="001B5C21" w:rsidRPr="002F5DBD" w:rsidRDefault="001B5C21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3278" w14:textId="77777777" w:rsidR="001B5C21" w:rsidRPr="002F5DBD" w:rsidRDefault="001B5C21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F1F3" w14:textId="77777777" w:rsidR="001B5C21" w:rsidRPr="002F5DBD" w:rsidRDefault="001B5C21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8696" w14:textId="2051F04F" w:rsidR="001B5C21" w:rsidRPr="002F5DBD" w:rsidRDefault="001B5C21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1B5C21" w:rsidRPr="002F5DBD" w14:paraId="413C8EB7" w14:textId="32E4185C" w:rsidTr="001B5C21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99B4" w14:textId="77777777" w:rsidR="001B5C21" w:rsidRPr="002F5DBD" w:rsidRDefault="001B5C21" w:rsidP="00415BBF">
            <w:pPr>
              <w:pStyle w:val="Style1"/>
              <w:spacing w:before="5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18C46" w14:textId="77777777" w:rsidR="001B5C21" w:rsidRPr="002F5DBD" w:rsidRDefault="001B5C21" w:rsidP="00AA68E4">
            <w:pPr>
              <w:pStyle w:val="Style1"/>
              <w:spacing w:before="5"/>
              <w:ind w:left="143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Приобретение подарочной и сувенирной продукции (дипломов, грамот, медалей, кубков для поощрения победителей в спортивных достижениях)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12E6" w14:textId="77777777" w:rsidR="001B5C21" w:rsidRPr="002F5DBD" w:rsidRDefault="001B5C21" w:rsidP="00415BBF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E79B" w14:textId="77777777" w:rsidR="001B5C21" w:rsidRPr="002F5DBD" w:rsidRDefault="001B5C21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19BF" w14:textId="77777777" w:rsidR="001B5C21" w:rsidRPr="002F5DBD" w:rsidRDefault="001B5C21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9891" w14:textId="68B6858E" w:rsidR="001B5C21" w:rsidRPr="002F5DBD" w:rsidRDefault="002F5DBD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9 030,78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C6E6" w14:textId="0FEF7465" w:rsidR="001B5C21" w:rsidRPr="002F5DBD" w:rsidRDefault="001B5C21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1F53" w14:textId="7050F97D" w:rsidR="001B5C21" w:rsidRPr="002F5DBD" w:rsidRDefault="001B5C21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629A" w14:textId="77777777" w:rsidR="001B5C21" w:rsidRPr="002F5DBD" w:rsidRDefault="001B5C21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C21" w:rsidRPr="002F5DBD" w14:paraId="10923B82" w14:textId="2BDE9E57" w:rsidTr="001B5C21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DAF8" w14:textId="77777777" w:rsidR="001B5C21" w:rsidRPr="002F5DBD" w:rsidRDefault="001B5C21" w:rsidP="00415BBF">
            <w:pPr>
              <w:pStyle w:val="Style1"/>
              <w:spacing w:before="5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C49CA" w14:textId="77777777" w:rsidR="001B5C21" w:rsidRPr="002F5DBD" w:rsidRDefault="001B5C21" w:rsidP="00AA68E4">
            <w:pPr>
              <w:pStyle w:val="Style1"/>
              <w:spacing w:before="5"/>
              <w:ind w:left="143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Строительство мини футбольного поля ул.Спортивная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A139" w14:textId="77777777" w:rsidR="001B5C21" w:rsidRPr="002F5DBD" w:rsidRDefault="001B5C21" w:rsidP="00415BBF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F58D" w14:textId="77777777" w:rsidR="001B5C21" w:rsidRPr="002F5DBD" w:rsidRDefault="001B5C21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0701" w14:textId="77777777" w:rsidR="001B5C21" w:rsidRPr="002F5DBD" w:rsidRDefault="001B5C21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709A" w14:textId="10267947" w:rsidR="001B5C21" w:rsidRPr="002F5DBD" w:rsidRDefault="002F5DBD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5 598 399,89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A979" w14:textId="77777777" w:rsidR="001B5C21" w:rsidRPr="002F5DBD" w:rsidRDefault="001B5C21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6598" w14:textId="77777777" w:rsidR="001B5C21" w:rsidRPr="002F5DBD" w:rsidRDefault="001B5C21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34C4" w14:textId="77777777" w:rsidR="001B5C21" w:rsidRPr="002F5DBD" w:rsidRDefault="001B5C21" w:rsidP="0034387A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C21" w:rsidRPr="002F5DBD" w14:paraId="702EF988" w14:textId="768E0FC7" w:rsidTr="001B5C21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1A20D" w14:textId="77777777" w:rsidR="001B5C21" w:rsidRPr="002F5DBD" w:rsidRDefault="001B5C21">
            <w:pPr>
              <w:pStyle w:val="Style1"/>
              <w:spacing w:before="5"/>
              <w:ind w:left="-34" w:firstLine="538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A391" w14:textId="77777777" w:rsidR="001B5C21" w:rsidRPr="002F5DBD" w:rsidRDefault="001B5C21">
            <w:pPr>
              <w:pStyle w:val="Style1"/>
              <w:spacing w:before="5"/>
              <w:ind w:left="143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B928" w14:textId="77777777" w:rsidR="001B5C21" w:rsidRPr="002F5DBD" w:rsidRDefault="001B5C21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1850" w14:textId="77777777" w:rsidR="001B5C21" w:rsidRPr="002F5DBD" w:rsidRDefault="001B5C21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7461" w14:textId="77777777" w:rsidR="001B5C21" w:rsidRPr="002F5DBD" w:rsidRDefault="001B5C21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735E" w14:textId="25AEF681" w:rsidR="001B5C21" w:rsidRPr="002F5DBD" w:rsidRDefault="002F5DBD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5 607 430,67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DDF3" w14:textId="77777777" w:rsidR="001B5C21" w:rsidRPr="002F5DBD" w:rsidRDefault="001B5C21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9669" w14:textId="77777777" w:rsidR="001B5C21" w:rsidRPr="002F5DBD" w:rsidRDefault="001B5C21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378F" w14:textId="52327105" w:rsidR="001B5C21" w:rsidRPr="002F5DBD" w:rsidRDefault="001B5C21">
            <w:pPr>
              <w:pStyle w:val="Style1"/>
              <w:spacing w:before="5"/>
              <w:ind w:left="143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F5DB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</w:tr>
    </w:tbl>
    <w:p w14:paraId="5527C9DF" w14:textId="77777777" w:rsidR="00C203FF" w:rsidRPr="002F5DBD" w:rsidRDefault="00C203FF" w:rsidP="00C203FF">
      <w:pPr>
        <w:pStyle w:val="style12"/>
        <w:spacing w:before="0" w:beforeAutospacing="0" w:after="0" w:afterAutospacing="0" w:line="276" w:lineRule="auto"/>
        <w:jc w:val="both"/>
      </w:pPr>
      <w:r w:rsidRPr="002F5DBD">
        <w:t xml:space="preserve"> </w:t>
      </w:r>
    </w:p>
    <w:p w14:paraId="72784667" w14:textId="77777777" w:rsidR="00375587" w:rsidRPr="002F5DBD" w:rsidRDefault="00AA68E4" w:rsidP="000D40E2">
      <w:pPr>
        <w:jc w:val="center"/>
        <w:rPr>
          <w:b/>
          <w:bCs/>
        </w:rPr>
      </w:pPr>
      <w:r w:rsidRPr="002F5DBD">
        <w:rPr>
          <w:b/>
          <w:bCs/>
        </w:rPr>
        <w:t>6</w:t>
      </w:r>
      <w:r w:rsidR="00791F25" w:rsidRPr="002F5DBD">
        <w:rPr>
          <w:b/>
          <w:bCs/>
        </w:rPr>
        <w:t>. Обоснование ресурсного обеспечения Программы.</w:t>
      </w:r>
    </w:p>
    <w:p w14:paraId="0B31C7D2" w14:textId="77777777" w:rsidR="00865AE9" w:rsidRPr="002F5DBD" w:rsidRDefault="00791F25" w:rsidP="00865AE9">
      <w:pPr>
        <w:pStyle w:val="Style1"/>
        <w:widowControl/>
        <w:spacing w:before="100" w:beforeAutospacing="1" w:after="100" w:afterAutospacing="1" w:line="0" w:lineRule="atLeast"/>
        <w:ind w:firstLine="52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5DBD">
        <w:rPr>
          <w:rStyle w:val="FontStyle12"/>
          <w:rFonts w:ascii="Times New Roman" w:hAnsi="Times New Roman" w:cs="Times New Roman"/>
          <w:sz w:val="24"/>
          <w:szCs w:val="24"/>
        </w:rPr>
        <w:t>Финансирование мероприятий программы «</w:t>
      </w:r>
      <w:r w:rsidRPr="002F5DBD">
        <w:rPr>
          <w:rFonts w:ascii="Times New Roman" w:hAnsi="Times New Roman" w:cs="Times New Roman"/>
          <w:bCs/>
        </w:rPr>
        <w:t xml:space="preserve">«Развитие и поддержка спорта на территории рп Усть-Абакан» </w:t>
      </w:r>
      <w:r w:rsidRPr="002F5DBD">
        <w:rPr>
          <w:rStyle w:val="FontStyle12"/>
          <w:rFonts w:ascii="Times New Roman" w:hAnsi="Times New Roman" w:cs="Times New Roman"/>
          <w:sz w:val="24"/>
          <w:szCs w:val="24"/>
        </w:rPr>
        <w:t>осуществляется в соответствии с федеральными законами и иными правовыми, нормативными актами Российской Федерации.</w:t>
      </w:r>
    </w:p>
    <w:p w14:paraId="0FCB7412" w14:textId="77777777" w:rsidR="00791F25" w:rsidRPr="002F5DBD" w:rsidRDefault="00865AE9" w:rsidP="00DF62F1">
      <w:pPr>
        <w:pStyle w:val="Style1"/>
        <w:widowControl/>
        <w:spacing w:before="100" w:beforeAutospacing="1" w:after="100" w:afterAutospacing="1" w:line="0" w:lineRule="atLeast"/>
        <w:ind w:firstLine="528"/>
        <w:jc w:val="both"/>
        <w:rPr>
          <w:rFonts w:ascii="Times New Roman" w:hAnsi="Times New Roman" w:cs="Times New Roman"/>
        </w:rPr>
      </w:pPr>
      <w:r w:rsidRPr="002F5DBD">
        <w:rPr>
          <w:rStyle w:val="FontStyle12"/>
          <w:rFonts w:ascii="Times New Roman" w:hAnsi="Times New Roman" w:cs="Times New Roman"/>
          <w:sz w:val="24"/>
          <w:szCs w:val="24"/>
        </w:rPr>
        <w:t>Источниками финансирования Программы являются средства муниципального бюджета Усть – Абаканского поссовета.</w:t>
      </w:r>
    </w:p>
    <w:sectPr w:rsidR="00791F25" w:rsidRPr="002F5DBD" w:rsidSect="000D40E2">
      <w:pgSz w:w="11906" w:h="16838"/>
      <w:pgMar w:top="709" w:right="1135" w:bottom="2694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76FD4" w14:textId="77777777" w:rsidR="00041E22" w:rsidRDefault="00041E22" w:rsidP="00754ECA">
      <w:r>
        <w:separator/>
      </w:r>
    </w:p>
  </w:endnote>
  <w:endnote w:type="continuationSeparator" w:id="0">
    <w:p w14:paraId="27131641" w14:textId="77777777" w:rsidR="00041E22" w:rsidRDefault="00041E22" w:rsidP="0075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09389" w14:textId="77777777" w:rsidR="00041E22" w:rsidRDefault="00041E22" w:rsidP="00754ECA">
      <w:r>
        <w:separator/>
      </w:r>
    </w:p>
  </w:footnote>
  <w:footnote w:type="continuationSeparator" w:id="0">
    <w:p w14:paraId="36C06621" w14:textId="77777777" w:rsidR="00041E22" w:rsidRDefault="00041E22" w:rsidP="0075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587"/>
    <w:rsid w:val="000376E4"/>
    <w:rsid w:val="00041E22"/>
    <w:rsid w:val="00052957"/>
    <w:rsid w:val="000728ED"/>
    <w:rsid w:val="000D40E2"/>
    <w:rsid w:val="00101EC1"/>
    <w:rsid w:val="00103F65"/>
    <w:rsid w:val="0011547D"/>
    <w:rsid w:val="001321B0"/>
    <w:rsid w:val="001357D3"/>
    <w:rsid w:val="001B5C21"/>
    <w:rsid w:val="002879BC"/>
    <w:rsid w:val="002B0BB2"/>
    <w:rsid w:val="002B0CF6"/>
    <w:rsid w:val="002F5DBD"/>
    <w:rsid w:val="003042B4"/>
    <w:rsid w:val="00321E22"/>
    <w:rsid w:val="003269D5"/>
    <w:rsid w:val="0034387A"/>
    <w:rsid w:val="00375587"/>
    <w:rsid w:val="003A2459"/>
    <w:rsid w:val="003A4CC9"/>
    <w:rsid w:val="003E4DE4"/>
    <w:rsid w:val="00415BBF"/>
    <w:rsid w:val="004F026D"/>
    <w:rsid w:val="0050312F"/>
    <w:rsid w:val="00572CF0"/>
    <w:rsid w:val="006600E0"/>
    <w:rsid w:val="006B37FF"/>
    <w:rsid w:val="00716387"/>
    <w:rsid w:val="0072786B"/>
    <w:rsid w:val="00754ECA"/>
    <w:rsid w:val="00791F25"/>
    <w:rsid w:val="007C7BF4"/>
    <w:rsid w:val="00865AE9"/>
    <w:rsid w:val="008A3135"/>
    <w:rsid w:val="008A386E"/>
    <w:rsid w:val="008E70AE"/>
    <w:rsid w:val="009239D3"/>
    <w:rsid w:val="00933536"/>
    <w:rsid w:val="009667EB"/>
    <w:rsid w:val="009D700D"/>
    <w:rsid w:val="00A36D72"/>
    <w:rsid w:val="00AA4B07"/>
    <w:rsid w:val="00AA68E4"/>
    <w:rsid w:val="00B22EAD"/>
    <w:rsid w:val="00B41146"/>
    <w:rsid w:val="00BC0540"/>
    <w:rsid w:val="00C203FF"/>
    <w:rsid w:val="00C2465D"/>
    <w:rsid w:val="00CB524E"/>
    <w:rsid w:val="00CD413E"/>
    <w:rsid w:val="00D05113"/>
    <w:rsid w:val="00D72524"/>
    <w:rsid w:val="00DF62F1"/>
    <w:rsid w:val="00E86696"/>
    <w:rsid w:val="00F17F82"/>
    <w:rsid w:val="00F32C56"/>
    <w:rsid w:val="00F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DA55"/>
  <w15:docId w15:val="{34E44CD1-5E69-4AF3-B168-8173E66D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5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54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4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4E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4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03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2">
    <w:name w:val="style12"/>
    <w:basedOn w:val="a"/>
    <w:rsid w:val="00C203FF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C203FF"/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uiPriority w:val="99"/>
    <w:rsid w:val="00791F25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791F2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9">
    <w:name w:val="Hyperlink"/>
    <w:basedOn w:val="a0"/>
    <w:uiPriority w:val="99"/>
    <w:semiHidden/>
    <w:unhideWhenUsed/>
    <w:rsid w:val="00791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21D0FE-D0A5-4E02-87EE-A9F1C6E6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2023-02-06T03:48:00Z</cp:lastPrinted>
  <dcterms:created xsi:type="dcterms:W3CDTF">2018-11-08T03:17:00Z</dcterms:created>
  <dcterms:modified xsi:type="dcterms:W3CDTF">2024-02-07T05:59:00Z</dcterms:modified>
</cp:coreProperties>
</file>