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11D6B" w:rsidRPr="00557303" w:rsidTr="003B7AB2">
        <w:trPr>
          <w:trHeight w:val="1227"/>
          <w:jc w:val="center"/>
        </w:trPr>
        <w:tc>
          <w:tcPr>
            <w:tcW w:w="9029" w:type="dxa"/>
          </w:tcPr>
          <w:p w:rsidR="00B11D6B" w:rsidRPr="00557303" w:rsidRDefault="00B11D6B" w:rsidP="003B7AB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6B" w:rsidRPr="00557303" w:rsidTr="003B7AB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1D6B" w:rsidRPr="00557303" w:rsidRDefault="00B11D6B" w:rsidP="003B7AB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11D6B" w:rsidRPr="00557303" w:rsidRDefault="00B11D6B" w:rsidP="003B7AB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11D6B" w:rsidRDefault="00B11D6B" w:rsidP="00B11D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1D6B" w:rsidRPr="00557303" w:rsidRDefault="00B11D6B" w:rsidP="00B11D6B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B11D6B" w:rsidRPr="00557303" w:rsidRDefault="00B11D6B" w:rsidP="00B11D6B">
      <w:pPr>
        <w:rPr>
          <w:sz w:val="26"/>
          <w:szCs w:val="26"/>
        </w:rPr>
      </w:pPr>
    </w:p>
    <w:p w:rsidR="00B11D6B" w:rsidRPr="00ED524E" w:rsidRDefault="00B11D6B" w:rsidP="00B11D6B">
      <w:pPr>
        <w:rPr>
          <w:sz w:val="27"/>
          <w:szCs w:val="27"/>
        </w:rPr>
      </w:pPr>
      <w:r w:rsidRPr="00ED524E">
        <w:rPr>
          <w:sz w:val="27"/>
          <w:szCs w:val="27"/>
        </w:rPr>
        <w:t xml:space="preserve">от                  2022г.                           рп Усть-Абакан       </w:t>
      </w:r>
      <w:bookmarkStart w:id="0" w:name="_GoBack"/>
      <w:bookmarkEnd w:id="0"/>
      <w:r w:rsidRPr="00ED524E">
        <w:rPr>
          <w:sz w:val="27"/>
          <w:szCs w:val="27"/>
        </w:rPr>
        <w:t xml:space="preserve">                              № </w:t>
      </w:r>
    </w:p>
    <w:p w:rsidR="00B11D6B" w:rsidRPr="00ED524E" w:rsidRDefault="00B11D6B" w:rsidP="00B11D6B">
      <w:pPr>
        <w:rPr>
          <w:b/>
          <w:sz w:val="27"/>
          <w:szCs w:val="27"/>
        </w:rPr>
      </w:pPr>
    </w:p>
    <w:p w:rsidR="00B11D6B" w:rsidRPr="00ED524E" w:rsidRDefault="00D83B4F" w:rsidP="00ED524E">
      <w:pPr>
        <w:jc w:val="center"/>
        <w:rPr>
          <w:b/>
          <w:i/>
          <w:sz w:val="27"/>
          <w:szCs w:val="27"/>
        </w:rPr>
      </w:pPr>
      <w:r w:rsidRPr="00ED524E">
        <w:rPr>
          <w:b/>
          <w:i/>
          <w:sz w:val="27"/>
          <w:szCs w:val="27"/>
        </w:rPr>
        <w:t>О внесении изменений в решение Совета депутатов Усть-Абаканского поссовета от 20.11.2020г. № 21 «</w:t>
      </w:r>
      <w:r w:rsidR="00B11D6B" w:rsidRPr="00ED524E">
        <w:rPr>
          <w:b/>
          <w:i/>
          <w:sz w:val="27"/>
          <w:szCs w:val="27"/>
        </w:rPr>
        <w:t>Об установлении земельного налога на 2021 год</w:t>
      </w:r>
      <w:r w:rsidR="00ED524E">
        <w:rPr>
          <w:b/>
          <w:i/>
          <w:sz w:val="27"/>
          <w:szCs w:val="27"/>
        </w:rPr>
        <w:t xml:space="preserve"> </w:t>
      </w:r>
      <w:r w:rsidR="00B11D6B" w:rsidRPr="00ED524E">
        <w:rPr>
          <w:b/>
          <w:i/>
          <w:sz w:val="27"/>
          <w:szCs w:val="27"/>
        </w:rPr>
        <w:t>на территории муниципального образования Усть-Абаканский поссовет</w:t>
      </w:r>
      <w:r w:rsidRPr="00ED524E">
        <w:rPr>
          <w:b/>
          <w:i/>
          <w:sz w:val="27"/>
          <w:szCs w:val="27"/>
        </w:rPr>
        <w:t>»</w:t>
      </w:r>
    </w:p>
    <w:p w:rsidR="00B11D6B" w:rsidRPr="00ED524E" w:rsidRDefault="00B11D6B" w:rsidP="00B11D6B">
      <w:pPr>
        <w:rPr>
          <w:sz w:val="27"/>
          <w:szCs w:val="27"/>
        </w:rPr>
      </w:pPr>
    </w:p>
    <w:p w:rsidR="00B11D6B" w:rsidRPr="00ED524E" w:rsidRDefault="00D83B4F" w:rsidP="00B11D6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31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руководствуясь Постановлением Правительства Республики Хакасия № 613 от 12.10.2022г. «О продлении сроков уплаты имущественных налогов за 2021 год» (далее – Постановление)</w:t>
      </w:r>
      <w:r w:rsidR="00B11D6B" w:rsidRPr="00ED524E">
        <w:rPr>
          <w:sz w:val="27"/>
          <w:szCs w:val="27"/>
        </w:rPr>
        <w:t xml:space="preserve">, </w:t>
      </w:r>
      <w:r w:rsidR="003C757B" w:rsidRPr="00ED524E">
        <w:rPr>
          <w:sz w:val="27"/>
          <w:szCs w:val="27"/>
        </w:rPr>
        <w:t>в соответствии с п. 6 ч. 1</w:t>
      </w:r>
      <w:r w:rsidRPr="00ED524E">
        <w:rPr>
          <w:sz w:val="27"/>
          <w:szCs w:val="27"/>
        </w:rPr>
        <w:t xml:space="preserve"> ст. </w:t>
      </w:r>
      <w:r w:rsidR="003C757B" w:rsidRPr="00ED524E">
        <w:rPr>
          <w:sz w:val="27"/>
          <w:szCs w:val="27"/>
        </w:rPr>
        <w:t>29 Устава</w:t>
      </w:r>
      <w:r w:rsidR="00B11D6B" w:rsidRPr="00ED524E">
        <w:rPr>
          <w:sz w:val="27"/>
          <w:szCs w:val="27"/>
        </w:rPr>
        <w:t xml:space="preserve"> муниципального образования Усть-Абаканский поссовет,</w:t>
      </w:r>
    </w:p>
    <w:p w:rsidR="00B11D6B" w:rsidRPr="00ED524E" w:rsidRDefault="00B11D6B" w:rsidP="00B11D6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Совет депутатов Усть-Абаканского поссовета</w:t>
      </w:r>
    </w:p>
    <w:p w:rsidR="00B11D6B" w:rsidRPr="00ED524E" w:rsidRDefault="00B11D6B" w:rsidP="00B11D6B">
      <w:pPr>
        <w:ind w:firstLine="567"/>
        <w:rPr>
          <w:b/>
          <w:sz w:val="27"/>
          <w:szCs w:val="27"/>
        </w:rPr>
      </w:pPr>
      <w:r w:rsidRPr="00ED524E">
        <w:rPr>
          <w:b/>
          <w:sz w:val="27"/>
          <w:szCs w:val="27"/>
        </w:rPr>
        <w:t>Р Е Ш И Л:</w:t>
      </w:r>
    </w:p>
    <w:p w:rsidR="00B11D6B" w:rsidRPr="00ED524E" w:rsidRDefault="00B11D6B" w:rsidP="00B11D6B">
      <w:pPr>
        <w:ind w:firstLine="567"/>
        <w:rPr>
          <w:b/>
          <w:sz w:val="27"/>
          <w:szCs w:val="27"/>
        </w:rPr>
      </w:pPr>
    </w:p>
    <w:p w:rsidR="003C757B" w:rsidRPr="00ED524E" w:rsidRDefault="009A03E2" w:rsidP="00AF3327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1. </w:t>
      </w:r>
      <w:r w:rsidR="003C757B" w:rsidRPr="00ED524E">
        <w:rPr>
          <w:sz w:val="27"/>
          <w:szCs w:val="27"/>
        </w:rPr>
        <w:t xml:space="preserve">Внести в Решение Совета депутатов </w:t>
      </w:r>
      <w:r w:rsidRPr="00ED524E">
        <w:rPr>
          <w:sz w:val="27"/>
          <w:szCs w:val="27"/>
        </w:rPr>
        <w:t>Усть-Абаканского поссовета</w:t>
      </w:r>
      <w:r w:rsidR="003C757B" w:rsidRPr="00ED524E">
        <w:rPr>
          <w:sz w:val="27"/>
          <w:szCs w:val="27"/>
        </w:rPr>
        <w:t xml:space="preserve"> от</w:t>
      </w:r>
      <w:r w:rsidRPr="00ED524E">
        <w:rPr>
          <w:sz w:val="27"/>
          <w:szCs w:val="27"/>
        </w:rPr>
        <w:t xml:space="preserve"> 20.11.2020г. </w:t>
      </w:r>
      <w:r w:rsidR="003C757B" w:rsidRPr="00ED524E">
        <w:rPr>
          <w:sz w:val="27"/>
          <w:szCs w:val="27"/>
        </w:rPr>
        <w:t>№</w:t>
      </w:r>
      <w:r w:rsidRPr="00ED524E">
        <w:rPr>
          <w:sz w:val="27"/>
          <w:szCs w:val="27"/>
        </w:rPr>
        <w:t xml:space="preserve"> 21</w:t>
      </w:r>
      <w:r w:rsidR="003C757B" w:rsidRPr="00ED524E">
        <w:rPr>
          <w:sz w:val="27"/>
          <w:szCs w:val="27"/>
        </w:rPr>
        <w:t xml:space="preserve">  «Об установлении </w:t>
      </w:r>
      <w:r w:rsidR="004B0588" w:rsidRPr="00ED524E">
        <w:rPr>
          <w:sz w:val="27"/>
          <w:szCs w:val="27"/>
        </w:rPr>
        <w:t xml:space="preserve">земельного налога на 2021 год </w:t>
      </w:r>
      <w:r w:rsidR="003C757B" w:rsidRPr="00ED524E">
        <w:rPr>
          <w:sz w:val="27"/>
          <w:szCs w:val="27"/>
        </w:rPr>
        <w:t xml:space="preserve">на территории муниципального образования </w:t>
      </w:r>
      <w:r w:rsidR="004B0588" w:rsidRPr="00ED524E">
        <w:rPr>
          <w:sz w:val="27"/>
          <w:szCs w:val="27"/>
        </w:rPr>
        <w:t>Усть-Абаканский поссовет</w:t>
      </w:r>
      <w:r w:rsidR="003C757B" w:rsidRPr="00ED524E">
        <w:rPr>
          <w:sz w:val="27"/>
          <w:szCs w:val="27"/>
        </w:rPr>
        <w:t>» (далее Решение)</w:t>
      </w:r>
      <w:r w:rsidR="004B0588" w:rsidRPr="00ED524E">
        <w:rPr>
          <w:sz w:val="27"/>
          <w:szCs w:val="27"/>
        </w:rPr>
        <w:t xml:space="preserve"> </w:t>
      </w:r>
      <w:r w:rsidR="00AF3327">
        <w:rPr>
          <w:sz w:val="27"/>
          <w:szCs w:val="27"/>
        </w:rPr>
        <w:t xml:space="preserve">изменения, дополнив </w:t>
      </w:r>
      <w:r w:rsidR="006203D0">
        <w:rPr>
          <w:sz w:val="27"/>
          <w:szCs w:val="27"/>
        </w:rPr>
        <w:t>под</w:t>
      </w:r>
      <w:r w:rsidR="004B0588" w:rsidRPr="00ED524E">
        <w:rPr>
          <w:sz w:val="27"/>
          <w:szCs w:val="27"/>
        </w:rPr>
        <w:t>пункт 3.1. новым</w:t>
      </w:r>
      <w:r w:rsidR="003C757B" w:rsidRPr="00ED524E">
        <w:rPr>
          <w:sz w:val="27"/>
          <w:szCs w:val="27"/>
        </w:rPr>
        <w:t xml:space="preserve"> </w:t>
      </w:r>
      <w:r w:rsidR="006203D0">
        <w:rPr>
          <w:sz w:val="27"/>
          <w:szCs w:val="27"/>
        </w:rPr>
        <w:t>абзацем</w:t>
      </w:r>
      <w:r w:rsidR="004B0588" w:rsidRPr="00ED524E">
        <w:rPr>
          <w:sz w:val="27"/>
          <w:szCs w:val="27"/>
        </w:rPr>
        <w:t xml:space="preserve"> </w:t>
      </w:r>
      <w:r w:rsidR="003C757B" w:rsidRPr="00ED524E">
        <w:rPr>
          <w:sz w:val="27"/>
          <w:szCs w:val="27"/>
        </w:rPr>
        <w:t>следующего содержания:</w:t>
      </w:r>
    </w:p>
    <w:p w:rsidR="003C757B" w:rsidRPr="006203D0" w:rsidRDefault="003C757B" w:rsidP="009A03E2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«</w:t>
      </w:r>
      <w:r w:rsidR="00952F03" w:rsidRPr="00ED524E">
        <w:rPr>
          <w:sz w:val="27"/>
          <w:szCs w:val="27"/>
        </w:rPr>
        <w:t>и) граждане</w:t>
      </w:r>
      <w:r w:rsidRPr="00ED524E">
        <w:rPr>
          <w:sz w:val="27"/>
          <w:szCs w:val="27"/>
        </w:rPr>
        <w:t>, прожи</w:t>
      </w:r>
      <w:r w:rsidR="00952F03" w:rsidRPr="00ED524E">
        <w:rPr>
          <w:sz w:val="27"/>
          <w:szCs w:val="27"/>
        </w:rPr>
        <w:t>вающие</w:t>
      </w:r>
      <w:r w:rsidRPr="00ED524E">
        <w:rPr>
          <w:sz w:val="27"/>
          <w:szCs w:val="27"/>
        </w:rPr>
        <w:t xml:space="preserve"> на территории муниципального образования </w:t>
      </w:r>
      <w:r w:rsidR="00952F03" w:rsidRPr="00ED524E">
        <w:rPr>
          <w:sz w:val="27"/>
          <w:szCs w:val="27"/>
        </w:rPr>
        <w:t>Усть-Абаканский поссовет, призванные</w:t>
      </w:r>
      <w:r w:rsidRPr="00ED524E">
        <w:rPr>
          <w:sz w:val="27"/>
          <w:szCs w:val="27"/>
        </w:rPr>
        <w:t xml:space="preserve"> на военную службу по ча</w:t>
      </w:r>
      <w:r w:rsidR="00952F03" w:rsidRPr="00ED524E">
        <w:rPr>
          <w:sz w:val="27"/>
          <w:szCs w:val="27"/>
        </w:rPr>
        <w:t>стичной мобилизации и проходящие</w:t>
      </w:r>
      <w:r w:rsidRPr="00ED524E">
        <w:rPr>
          <w:sz w:val="27"/>
          <w:szCs w:val="27"/>
        </w:rPr>
        <w:t xml:space="preserve"> военную службу в Вооруженных Силах Российской Федерации в соответствии с Указом Президента Российс</w:t>
      </w:r>
      <w:r w:rsidR="00952F03" w:rsidRPr="00ED524E">
        <w:rPr>
          <w:sz w:val="27"/>
          <w:szCs w:val="27"/>
        </w:rPr>
        <w:t>кой Федерации от 21.09.2022г.</w:t>
      </w:r>
      <w:r w:rsidRPr="00ED524E">
        <w:rPr>
          <w:sz w:val="27"/>
          <w:szCs w:val="27"/>
        </w:rPr>
        <w:t xml:space="preserve"> №</w:t>
      </w:r>
      <w:r w:rsidR="00952F03" w:rsidRPr="00ED524E">
        <w:rPr>
          <w:sz w:val="27"/>
          <w:szCs w:val="27"/>
        </w:rPr>
        <w:t xml:space="preserve"> </w:t>
      </w:r>
      <w:r w:rsidRPr="00ED524E">
        <w:rPr>
          <w:sz w:val="27"/>
          <w:szCs w:val="27"/>
        </w:rPr>
        <w:t>647 «Об объявлении частичной мобилизации в Российской Федерации», а та</w:t>
      </w:r>
      <w:r w:rsidR="00ED524E" w:rsidRPr="00ED524E">
        <w:rPr>
          <w:sz w:val="27"/>
          <w:szCs w:val="27"/>
        </w:rPr>
        <w:t>кже члены</w:t>
      </w:r>
      <w:r w:rsidRPr="00ED524E">
        <w:rPr>
          <w:sz w:val="27"/>
          <w:szCs w:val="27"/>
        </w:rPr>
        <w:t xml:space="preserve"> </w:t>
      </w:r>
      <w:r w:rsidRPr="006203D0">
        <w:rPr>
          <w:sz w:val="27"/>
          <w:szCs w:val="27"/>
        </w:rPr>
        <w:t>их семей от уплаты земельного налога за налоговый период 2021 года»</w:t>
      </w:r>
      <w:r w:rsidR="00ED524E" w:rsidRPr="006203D0">
        <w:rPr>
          <w:sz w:val="27"/>
          <w:szCs w:val="27"/>
        </w:rPr>
        <w:t>.</w:t>
      </w:r>
    </w:p>
    <w:p w:rsidR="003C757B" w:rsidRPr="00ED524E" w:rsidRDefault="00ED524E" w:rsidP="009A03E2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2. </w:t>
      </w:r>
      <w:r w:rsidR="003C757B" w:rsidRPr="00ED524E">
        <w:rPr>
          <w:sz w:val="27"/>
          <w:szCs w:val="27"/>
        </w:rPr>
        <w:t xml:space="preserve">В 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</w:t>
      </w:r>
      <w:r w:rsidRPr="00ED524E">
        <w:rPr>
          <w:sz w:val="27"/>
          <w:szCs w:val="27"/>
        </w:rPr>
        <w:t>Постановления.</w:t>
      </w:r>
    </w:p>
    <w:p w:rsidR="003C757B" w:rsidRPr="00ED524E" w:rsidRDefault="00ED524E" w:rsidP="009A03E2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lastRenderedPageBreak/>
        <w:t xml:space="preserve">3. </w:t>
      </w:r>
      <w:r w:rsidR="003C757B" w:rsidRPr="00ED524E">
        <w:rPr>
          <w:sz w:val="27"/>
          <w:szCs w:val="27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01.01.2021 года.</w:t>
      </w:r>
    </w:p>
    <w:p w:rsidR="00B11D6B" w:rsidRPr="00ED524E" w:rsidRDefault="00ED524E" w:rsidP="009A03E2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4. </w:t>
      </w:r>
      <w:r w:rsidR="003C757B" w:rsidRPr="00ED524E">
        <w:rPr>
          <w:sz w:val="27"/>
          <w:szCs w:val="27"/>
        </w:rPr>
        <w:t>Направить настоящее Решение для подписания и опубликования в газете «</w:t>
      </w:r>
      <w:r w:rsidRPr="00ED524E">
        <w:rPr>
          <w:sz w:val="27"/>
          <w:szCs w:val="27"/>
        </w:rPr>
        <w:t>ПоссФактум</w:t>
      </w:r>
      <w:r w:rsidR="003C757B" w:rsidRPr="00ED524E">
        <w:rPr>
          <w:sz w:val="27"/>
          <w:szCs w:val="27"/>
        </w:rPr>
        <w:t xml:space="preserve">» Главе </w:t>
      </w:r>
      <w:r w:rsidRPr="00ED524E">
        <w:rPr>
          <w:sz w:val="27"/>
          <w:szCs w:val="27"/>
        </w:rPr>
        <w:t>Усть-Абаканского поссовета Н.В. Леонченко</w:t>
      </w:r>
      <w:r w:rsidR="003C757B" w:rsidRPr="00ED524E">
        <w:rPr>
          <w:sz w:val="27"/>
          <w:szCs w:val="27"/>
        </w:rPr>
        <w:t>.</w:t>
      </w:r>
    </w:p>
    <w:p w:rsidR="00B11D6B" w:rsidRDefault="00B11D6B" w:rsidP="00B11D6B">
      <w:pPr>
        <w:jc w:val="both"/>
        <w:rPr>
          <w:sz w:val="27"/>
          <w:szCs w:val="27"/>
        </w:rPr>
      </w:pPr>
    </w:p>
    <w:p w:rsidR="00ED524E" w:rsidRPr="00ED524E" w:rsidRDefault="00ED524E" w:rsidP="00B11D6B">
      <w:pPr>
        <w:jc w:val="both"/>
        <w:rPr>
          <w:sz w:val="27"/>
          <w:szCs w:val="27"/>
        </w:rPr>
      </w:pPr>
    </w:p>
    <w:p w:rsidR="00B11D6B" w:rsidRPr="00ED524E" w:rsidRDefault="00B11D6B" w:rsidP="00B11D6B">
      <w:pPr>
        <w:jc w:val="both"/>
        <w:rPr>
          <w:sz w:val="27"/>
          <w:szCs w:val="27"/>
        </w:rPr>
      </w:pPr>
      <w:r w:rsidRPr="00ED524E">
        <w:rPr>
          <w:sz w:val="27"/>
          <w:szCs w:val="27"/>
        </w:rPr>
        <w:t>Глава</w:t>
      </w:r>
    </w:p>
    <w:p w:rsidR="00B11D6B" w:rsidRPr="00ED524E" w:rsidRDefault="00B11D6B" w:rsidP="00B11D6B">
      <w:pPr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Усть-Абаканского поссовета                                                     </w:t>
      </w:r>
      <w:r w:rsidR="00ED524E">
        <w:rPr>
          <w:sz w:val="27"/>
          <w:szCs w:val="27"/>
        </w:rPr>
        <w:t xml:space="preserve">            </w:t>
      </w:r>
      <w:r w:rsidRPr="00ED524E">
        <w:rPr>
          <w:sz w:val="27"/>
          <w:szCs w:val="27"/>
        </w:rPr>
        <w:t xml:space="preserve"> Н.В. Леонченко</w:t>
      </w:r>
    </w:p>
    <w:p w:rsidR="00B11D6B" w:rsidRPr="00ED524E" w:rsidRDefault="00B11D6B" w:rsidP="00B11D6B">
      <w:pPr>
        <w:rPr>
          <w:sz w:val="27"/>
          <w:szCs w:val="27"/>
        </w:rPr>
      </w:pPr>
    </w:p>
    <w:p w:rsidR="00B11D6B" w:rsidRPr="00ED524E" w:rsidRDefault="00B11D6B" w:rsidP="00B11D6B">
      <w:pPr>
        <w:rPr>
          <w:sz w:val="27"/>
          <w:szCs w:val="27"/>
        </w:rPr>
      </w:pPr>
      <w:r w:rsidRPr="00ED524E">
        <w:rPr>
          <w:sz w:val="27"/>
          <w:szCs w:val="27"/>
        </w:rPr>
        <w:t>Председатель Совета депутатов</w:t>
      </w:r>
    </w:p>
    <w:p w:rsidR="00B11D6B" w:rsidRPr="00ED524E" w:rsidRDefault="00B11D6B" w:rsidP="00B11D6B">
      <w:pPr>
        <w:rPr>
          <w:sz w:val="27"/>
          <w:szCs w:val="27"/>
        </w:rPr>
      </w:pPr>
      <w:r w:rsidRPr="00ED524E">
        <w:rPr>
          <w:sz w:val="27"/>
          <w:szCs w:val="27"/>
        </w:rPr>
        <w:t xml:space="preserve">Усть-Абаканского поссовета                                                                   </w:t>
      </w:r>
    </w:p>
    <w:p w:rsidR="00B11D6B" w:rsidRPr="00557303" w:rsidRDefault="00B11D6B" w:rsidP="00B11D6B">
      <w:pPr>
        <w:rPr>
          <w:sz w:val="26"/>
          <w:szCs w:val="26"/>
        </w:rPr>
      </w:pPr>
    </w:p>
    <w:p w:rsidR="00B11D6B" w:rsidRPr="00557303" w:rsidRDefault="00B11D6B" w:rsidP="00B11D6B"/>
    <w:p w:rsidR="00B11D6B" w:rsidRDefault="00B11D6B" w:rsidP="00B11D6B"/>
    <w:p w:rsidR="00B11D6B" w:rsidRDefault="00B11D6B" w:rsidP="00B11D6B"/>
    <w:p w:rsidR="00B11D6B" w:rsidRDefault="00B11D6B" w:rsidP="00B11D6B"/>
    <w:p w:rsidR="00B11D6B" w:rsidRDefault="00B11D6B" w:rsidP="00B11D6B"/>
    <w:p w:rsidR="00B11D6B" w:rsidRDefault="00B11D6B" w:rsidP="00B11D6B"/>
    <w:p w:rsidR="00535C1F" w:rsidRDefault="00535C1F"/>
    <w:sectPr w:rsidR="00535C1F" w:rsidSect="00F0466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E6" w:rsidRDefault="005F5EE6" w:rsidP="001B4EB4">
      <w:r>
        <w:separator/>
      </w:r>
    </w:p>
  </w:endnote>
  <w:endnote w:type="continuationSeparator" w:id="1">
    <w:p w:rsidR="005F5EE6" w:rsidRDefault="005F5EE6" w:rsidP="001B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E6" w:rsidRDefault="005F5EE6" w:rsidP="001B4EB4">
      <w:r>
        <w:separator/>
      </w:r>
    </w:p>
  </w:footnote>
  <w:footnote w:type="continuationSeparator" w:id="1">
    <w:p w:rsidR="005F5EE6" w:rsidRDefault="005F5EE6" w:rsidP="001B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5F5EE6" w:rsidP="00F460B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6B"/>
    <w:rsid w:val="00052405"/>
    <w:rsid w:val="000778CD"/>
    <w:rsid w:val="001066AE"/>
    <w:rsid w:val="001B4EB4"/>
    <w:rsid w:val="003C1A08"/>
    <w:rsid w:val="003C757B"/>
    <w:rsid w:val="004B0588"/>
    <w:rsid w:val="00535C1F"/>
    <w:rsid w:val="005F5EE6"/>
    <w:rsid w:val="006203D0"/>
    <w:rsid w:val="00952F03"/>
    <w:rsid w:val="009A03E2"/>
    <w:rsid w:val="00AF3327"/>
    <w:rsid w:val="00B11D6B"/>
    <w:rsid w:val="00D83B4F"/>
    <w:rsid w:val="00E546E9"/>
    <w:rsid w:val="00E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D6B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11D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1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2022-10-19T07:15:00Z</dcterms:created>
  <dcterms:modified xsi:type="dcterms:W3CDTF">2022-10-21T04:13:00Z</dcterms:modified>
</cp:coreProperties>
</file>