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A255A2" w:rsidRPr="00CF72D2" w:rsidTr="00EC6FD9">
        <w:trPr>
          <w:trHeight w:val="1227"/>
          <w:jc w:val="center"/>
        </w:trPr>
        <w:tc>
          <w:tcPr>
            <w:tcW w:w="9029" w:type="dxa"/>
          </w:tcPr>
          <w:p w:rsidR="00A255A2" w:rsidRPr="00CF72D2" w:rsidRDefault="00A255A2" w:rsidP="00EC6FD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A2" w:rsidRPr="00CF72D2" w:rsidTr="00EC6FD9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255A2" w:rsidRPr="00CF72D2" w:rsidRDefault="00A255A2" w:rsidP="00EC6FD9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255A2" w:rsidRPr="00CF72D2" w:rsidRDefault="00A255A2" w:rsidP="00EC6FD9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B666D" w:rsidRDefault="00DB666D" w:rsidP="00A255A2">
      <w:pPr>
        <w:jc w:val="center"/>
        <w:rPr>
          <w:b/>
          <w:sz w:val="28"/>
          <w:szCs w:val="28"/>
        </w:rPr>
      </w:pPr>
    </w:p>
    <w:p w:rsidR="00A255A2" w:rsidRPr="00651794" w:rsidRDefault="00A255A2" w:rsidP="00A255A2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A255A2" w:rsidRPr="00CF72D2" w:rsidRDefault="00A255A2" w:rsidP="00A255A2">
      <w:pPr>
        <w:rPr>
          <w:sz w:val="26"/>
          <w:szCs w:val="26"/>
        </w:rPr>
      </w:pPr>
    </w:p>
    <w:p w:rsidR="00A255A2" w:rsidRPr="00CF72D2" w:rsidRDefault="00DB666D" w:rsidP="00A255A2">
      <w:pPr>
        <w:rPr>
          <w:sz w:val="26"/>
          <w:szCs w:val="26"/>
        </w:rPr>
      </w:pPr>
      <w:r>
        <w:rPr>
          <w:sz w:val="26"/>
          <w:szCs w:val="26"/>
        </w:rPr>
        <w:t xml:space="preserve">       от 26 августа 2022г.                    </w:t>
      </w:r>
      <w:r w:rsidR="00A255A2" w:rsidRPr="00CF72D2">
        <w:rPr>
          <w:sz w:val="26"/>
          <w:szCs w:val="26"/>
        </w:rPr>
        <w:t xml:space="preserve">рп Усть-Абакан                               № </w:t>
      </w:r>
      <w:r>
        <w:rPr>
          <w:sz w:val="26"/>
          <w:szCs w:val="26"/>
        </w:rPr>
        <w:t>39</w:t>
      </w:r>
    </w:p>
    <w:p w:rsidR="00A255A2" w:rsidRPr="00CF72D2" w:rsidRDefault="00A255A2" w:rsidP="00A255A2">
      <w:pPr>
        <w:rPr>
          <w:b/>
          <w:sz w:val="26"/>
          <w:szCs w:val="26"/>
        </w:rPr>
      </w:pPr>
    </w:p>
    <w:p w:rsidR="00A255A2" w:rsidRPr="008F253F" w:rsidRDefault="00A255A2" w:rsidP="00A255A2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«</w:t>
      </w:r>
      <w:r w:rsidRPr="00747313">
        <w:rPr>
          <w:b/>
          <w:i/>
          <w:sz w:val="26"/>
          <w:szCs w:val="26"/>
        </w:rPr>
        <w:t>О порядке отчуждения недвижимого имущества, находящегося в собственности муниципального образования Усть-Абаканск</w:t>
      </w:r>
      <w:r>
        <w:rPr>
          <w:b/>
          <w:i/>
          <w:sz w:val="26"/>
          <w:szCs w:val="26"/>
        </w:rPr>
        <w:t>ий</w:t>
      </w:r>
      <w:r w:rsidRPr="00747313">
        <w:rPr>
          <w:b/>
          <w:i/>
          <w:sz w:val="26"/>
          <w:szCs w:val="26"/>
        </w:rPr>
        <w:t xml:space="preserve"> поссовет и арендуемого субъектами малого и среднего предпринимательства</w:t>
      </w:r>
      <w:r>
        <w:rPr>
          <w:b/>
          <w:i/>
          <w:sz w:val="26"/>
          <w:szCs w:val="26"/>
        </w:rPr>
        <w:t>»,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 xml:space="preserve">Абаканского поссовета </w:t>
      </w:r>
      <w:r w:rsidRPr="008F253F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05.06.2020</w:t>
      </w:r>
      <w:r w:rsidRPr="008F253F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22</w:t>
      </w:r>
    </w:p>
    <w:p w:rsidR="00A255A2" w:rsidRPr="00E93862" w:rsidRDefault="00A255A2" w:rsidP="00A255A2">
      <w:pPr>
        <w:rPr>
          <w:sz w:val="26"/>
          <w:szCs w:val="26"/>
        </w:rPr>
      </w:pPr>
    </w:p>
    <w:p w:rsidR="00A255A2" w:rsidRPr="009E237C" w:rsidRDefault="00A255A2" w:rsidP="00A255A2">
      <w:pPr>
        <w:ind w:firstLine="567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>
        <w:rPr>
          <w:sz w:val="25"/>
          <w:szCs w:val="25"/>
        </w:rPr>
        <w:t>13.07</w:t>
      </w:r>
      <w:r w:rsidRPr="009E237C">
        <w:rPr>
          <w:sz w:val="25"/>
          <w:szCs w:val="25"/>
        </w:rPr>
        <w:t xml:space="preserve">.2022г. № 7-6-2022 на Положение </w:t>
      </w:r>
      <w:r w:rsidRPr="00A255A2">
        <w:rPr>
          <w:sz w:val="25"/>
          <w:szCs w:val="25"/>
        </w:rPr>
        <w:t>«</w:t>
      </w:r>
      <w:r w:rsidRPr="00A255A2">
        <w:rPr>
          <w:sz w:val="26"/>
          <w:szCs w:val="26"/>
        </w:rPr>
        <w:t>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предпринимательства», утвержденное решением Совета депутатов Усть-Абаканского поссовета от 05.06.2020г. № 22</w:t>
      </w:r>
      <w:r w:rsidRPr="009E237C">
        <w:rPr>
          <w:sz w:val="25"/>
          <w:szCs w:val="25"/>
        </w:rPr>
        <w:t>, в соответствии со ст. 29 Устава муниципального образования Усть-Абаканский поссовет,</w:t>
      </w:r>
    </w:p>
    <w:p w:rsidR="00A255A2" w:rsidRPr="009E237C" w:rsidRDefault="00A255A2" w:rsidP="00A255A2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A255A2" w:rsidRPr="009E237C" w:rsidRDefault="00A255A2" w:rsidP="00A255A2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A255A2" w:rsidRPr="009E237C" w:rsidRDefault="00A255A2" w:rsidP="00A255A2">
      <w:pPr>
        <w:ind w:firstLine="540"/>
        <w:jc w:val="both"/>
        <w:rPr>
          <w:sz w:val="25"/>
          <w:szCs w:val="25"/>
        </w:rPr>
      </w:pPr>
    </w:p>
    <w:p w:rsidR="00A255A2" w:rsidRPr="009E237C" w:rsidRDefault="00A255A2" w:rsidP="00A255A2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1. Протест прокурора Усть-Абаканского района от </w:t>
      </w:r>
      <w:r>
        <w:rPr>
          <w:sz w:val="25"/>
          <w:szCs w:val="25"/>
        </w:rPr>
        <w:t>13.07</w:t>
      </w:r>
      <w:r w:rsidRPr="009E237C">
        <w:rPr>
          <w:sz w:val="25"/>
          <w:szCs w:val="25"/>
        </w:rPr>
        <w:t xml:space="preserve">.2022г. № 7-6-2022 на Положение </w:t>
      </w:r>
      <w:r w:rsidRPr="00A255A2">
        <w:rPr>
          <w:sz w:val="25"/>
          <w:szCs w:val="25"/>
        </w:rPr>
        <w:t>«</w:t>
      </w:r>
      <w:r w:rsidRPr="00A255A2">
        <w:rPr>
          <w:sz w:val="26"/>
          <w:szCs w:val="26"/>
        </w:rPr>
        <w:t>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предпринимательства», утвержденное решением Совета депутатов Усть-Абаканского поссовета от 05.06.2020г. № 22</w:t>
      </w:r>
      <w:r w:rsidRPr="009E237C">
        <w:rPr>
          <w:sz w:val="25"/>
          <w:szCs w:val="25"/>
        </w:rPr>
        <w:t xml:space="preserve"> – удовлетворить.</w:t>
      </w:r>
    </w:p>
    <w:p w:rsidR="00A255A2" w:rsidRPr="009E237C" w:rsidRDefault="00A255A2" w:rsidP="00A255A2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2. Внести изменения в Положение </w:t>
      </w:r>
      <w:r>
        <w:rPr>
          <w:sz w:val="25"/>
          <w:szCs w:val="25"/>
        </w:rPr>
        <w:t>«</w:t>
      </w:r>
      <w:r w:rsidRPr="00A255A2">
        <w:rPr>
          <w:sz w:val="26"/>
          <w:szCs w:val="26"/>
        </w:rPr>
        <w:t>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предпринимательства», утвержденное решением Совета депутатов Усть-Абаканского поссовета от 05.06.2020г. № 22</w:t>
      </w:r>
      <w:r w:rsidRPr="009E237C">
        <w:rPr>
          <w:sz w:val="25"/>
          <w:szCs w:val="25"/>
        </w:rPr>
        <w:t xml:space="preserve"> следующего содержания:</w:t>
      </w:r>
    </w:p>
    <w:p w:rsidR="00A255A2" w:rsidRPr="009E237C" w:rsidRDefault="00A255A2" w:rsidP="00A255A2">
      <w:pPr>
        <w:ind w:firstLine="540"/>
        <w:jc w:val="both"/>
        <w:rPr>
          <w:b/>
          <w:sz w:val="25"/>
          <w:szCs w:val="25"/>
        </w:rPr>
      </w:pPr>
    </w:p>
    <w:p w:rsidR="00A255A2" w:rsidRPr="009E237C" w:rsidRDefault="009268B3" w:rsidP="00A255A2">
      <w:pPr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>а</w:t>
      </w:r>
      <w:r w:rsidR="00A255A2" w:rsidRPr="009E237C">
        <w:rPr>
          <w:b/>
          <w:sz w:val="25"/>
          <w:szCs w:val="25"/>
        </w:rPr>
        <w:t xml:space="preserve">) </w:t>
      </w:r>
      <w:r>
        <w:rPr>
          <w:b/>
          <w:sz w:val="25"/>
          <w:szCs w:val="25"/>
        </w:rPr>
        <w:t>Главу 5</w:t>
      </w:r>
      <w:r w:rsidR="00A255A2" w:rsidRPr="009E237C">
        <w:rPr>
          <w:b/>
          <w:sz w:val="25"/>
          <w:szCs w:val="25"/>
        </w:rPr>
        <w:t xml:space="preserve"> дополнить новым пунктом </w:t>
      </w:r>
      <w:r>
        <w:rPr>
          <w:b/>
          <w:sz w:val="25"/>
          <w:szCs w:val="25"/>
        </w:rPr>
        <w:t>23(1)</w:t>
      </w:r>
      <w:r w:rsidR="00A255A2" w:rsidRPr="009E237C">
        <w:rPr>
          <w:sz w:val="25"/>
          <w:szCs w:val="25"/>
        </w:rPr>
        <w:t xml:space="preserve"> следующего содержания:</w:t>
      </w:r>
    </w:p>
    <w:p w:rsidR="00A255A2" w:rsidRPr="009E237C" w:rsidRDefault="00A255A2" w:rsidP="00A255A2">
      <w:pPr>
        <w:ind w:firstLine="540"/>
        <w:jc w:val="both"/>
        <w:rPr>
          <w:sz w:val="25"/>
          <w:szCs w:val="25"/>
        </w:rPr>
      </w:pPr>
      <w:proofErr w:type="gramStart"/>
      <w:r w:rsidRPr="009E237C">
        <w:rPr>
          <w:sz w:val="25"/>
          <w:szCs w:val="25"/>
        </w:rPr>
        <w:t>«</w:t>
      </w:r>
      <w:r w:rsidR="001E2889">
        <w:rPr>
          <w:sz w:val="25"/>
          <w:szCs w:val="25"/>
        </w:rPr>
        <w:t xml:space="preserve">23(1) </w:t>
      </w:r>
      <w:r w:rsidR="009268B3" w:rsidRPr="00E23EFB">
        <w:rPr>
          <w:sz w:val="26"/>
          <w:szCs w:val="26"/>
        </w:rP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</w:t>
      </w:r>
      <w:r w:rsidR="009268B3" w:rsidRPr="001E2889">
        <w:rPr>
          <w:color w:val="000000" w:themeColor="text1"/>
          <w:sz w:val="26"/>
          <w:szCs w:val="26"/>
        </w:rPr>
        <w:t xml:space="preserve">со </w:t>
      </w:r>
      <w:hyperlink r:id="rId5" w:history="1">
        <w:r w:rsidR="009268B3" w:rsidRPr="001E2889">
          <w:rPr>
            <w:color w:val="000000" w:themeColor="text1"/>
            <w:sz w:val="26"/>
            <w:szCs w:val="26"/>
          </w:rPr>
          <w:t>статьей 11</w:t>
        </w:r>
      </w:hyperlink>
      <w:r w:rsidR="009268B3" w:rsidRPr="001E2889">
        <w:rPr>
          <w:color w:val="000000" w:themeColor="text1"/>
          <w:sz w:val="26"/>
          <w:szCs w:val="26"/>
        </w:rPr>
        <w:t xml:space="preserve"> Федерального</w:t>
      </w:r>
      <w:r w:rsidR="009268B3" w:rsidRPr="00E23EFB">
        <w:rPr>
          <w:sz w:val="26"/>
          <w:szCs w:val="26"/>
        </w:rPr>
        <w:t xml:space="preserve"> закона</w:t>
      </w:r>
      <w:proofErr w:type="gramEnd"/>
      <w:r w:rsidR="009268B3" w:rsidRPr="00E23EFB">
        <w:rPr>
          <w:sz w:val="26"/>
          <w:szCs w:val="26"/>
        </w:rPr>
        <w:t xml:space="preserve"> от 21 декабря 1994 года </w:t>
      </w:r>
      <w:r w:rsidR="001E2889">
        <w:rPr>
          <w:sz w:val="26"/>
          <w:szCs w:val="26"/>
        </w:rPr>
        <w:t>№ 68-ФЗ «</w:t>
      </w:r>
      <w:r w:rsidR="009268B3" w:rsidRPr="00E23EFB">
        <w:rPr>
          <w:sz w:val="26"/>
          <w:szCs w:val="26"/>
        </w:rPr>
        <w:t>О защите населения и территорий от чрезвычайных ситуаций прир</w:t>
      </w:r>
      <w:r w:rsidR="001E2889">
        <w:rPr>
          <w:sz w:val="26"/>
          <w:szCs w:val="26"/>
        </w:rPr>
        <w:t>одного и техногенного характера»</w:t>
      </w:r>
      <w:r w:rsidR="009268B3" w:rsidRPr="00E23EFB">
        <w:rPr>
          <w:sz w:val="26"/>
          <w:szCs w:val="26"/>
        </w:rPr>
        <w:t xml:space="preserve"> решения о введении режима повышенной готовности или </w:t>
      </w:r>
      <w:r w:rsidR="009268B3" w:rsidRPr="00E23EFB">
        <w:rPr>
          <w:sz w:val="26"/>
          <w:szCs w:val="26"/>
        </w:rPr>
        <w:lastRenderedPageBreak/>
        <w:t xml:space="preserve">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r:id="rId6" w:history="1">
        <w:r w:rsidR="009268B3" w:rsidRPr="001E2889">
          <w:rPr>
            <w:color w:val="000000" w:themeColor="text1"/>
            <w:sz w:val="26"/>
            <w:szCs w:val="26"/>
          </w:rPr>
          <w:t>частью 3</w:t>
        </w:r>
      </w:hyperlink>
      <w:r w:rsidR="009268B3" w:rsidRPr="001E2889">
        <w:rPr>
          <w:color w:val="000000" w:themeColor="text1"/>
          <w:sz w:val="26"/>
          <w:szCs w:val="26"/>
        </w:rPr>
        <w:t xml:space="preserve"> наст</w:t>
      </w:r>
      <w:r w:rsidR="009268B3" w:rsidRPr="00E23EFB">
        <w:rPr>
          <w:sz w:val="26"/>
          <w:szCs w:val="26"/>
        </w:rPr>
        <w:t>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</w:t>
      </w:r>
      <w:r w:rsidRPr="009E237C">
        <w:rPr>
          <w:sz w:val="25"/>
          <w:szCs w:val="25"/>
        </w:rPr>
        <w:t>»</w:t>
      </w:r>
      <w:r w:rsidR="009268B3">
        <w:rPr>
          <w:sz w:val="25"/>
          <w:szCs w:val="25"/>
        </w:rPr>
        <w:t>.</w:t>
      </w:r>
    </w:p>
    <w:p w:rsidR="00A255A2" w:rsidRPr="009E237C" w:rsidRDefault="00A255A2" w:rsidP="00A255A2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A255A2" w:rsidRPr="009E237C" w:rsidRDefault="00A255A2" w:rsidP="00A255A2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A255A2" w:rsidRPr="009E237C" w:rsidRDefault="00A255A2" w:rsidP="00A255A2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</w:t>
      </w:r>
      <w:proofErr w:type="spellStart"/>
      <w:r w:rsidR="001E2889">
        <w:rPr>
          <w:sz w:val="25"/>
          <w:szCs w:val="25"/>
        </w:rPr>
        <w:t>ПоссФактум</w:t>
      </w:r>
      <w:proofErr w:type="spellEnd"/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A255A2" w:rsidRPr="009E237C" w:rsidRDefault="00A255A2" w:rsidP="00A255A2">
      <w:pPr>
        <w:jc w:val="both"/>
        <w:rPr>
          <w:sz w:val="25"/>
          <w:szCs w:val="25"/>
        </w:rPr>
      </w:pPr>
    </w:p>
    <w:p w:rsidR="00A255A2" w:rsidRPr="009E237C" w:rsidRDefault="00A255A2" w:rsidP="00A255A2">
      <w:pPr>
        <w:jc w:val="both"/>
        <w:rPr>
          <w:sz w:val="25"/>
          <w:szCs w:val="25"/>
        </w:rPr>
      </w:pPr>
    </w:p>
    <w:p w:rsidR="00A255A2" w:rsidRPr="009E237C" w:rsidRDefault="00A255A2" w:rsidP="00A255A2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A255A2" w:rsidRPr="009E237C" w:rsidRDefault="00A255A2" w:rsidP="00A255A2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A255A2" w:rsidRPr="009E237C" w:rsidRDefault="00A255A2" w:rsidP="00A255A2">
      <w:pPr>
        <w:jc w:val="both"/>
        <w:rPr>
          <w:sz w:val="25"/>
          <w:szCs w:val="25"/>
        </w:rPr>
      </w:pPr>
    </w:p>
    <w:p w:rsidR="00A255A2" w:rsidRPr="009E237C" w:rsidRDefault="00A255A2" w:rsidP="00A255A2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A255A2" w:rsidRPr="009E237C" w:rsidRDefault="00A255A2" w:rsidP="00A255A2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М.А. Губина</w:t>
      </w:r>
    </w:p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A2"/>
    <w:rsid w:val="001E2889"/>
    <w:rsid w:val="00535C1F"/>
    <w:rsid w:val="005930FB"/>
    <w:rsid w:val="005B019C"/>
    <w:rsid w:val="009268B3"/>
    <w:rsid w:val="00A255A2"/>
    <w:rsid w:val="00D935A0"/>
    <w:rsid w:val="00DB666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23&amp;dst=100045&amp;field=134&amp;date=22.08.2022" TargetMode="External"/><Relationship Id="rId5" Type="http://schemas.openxmlformats.org/officeDocument/2006/relationships/hyperlink" Target="https://login.consultant.ru/link/?req=doc&amp;base=LAW&amp;n=405640&amp;dst=100076&amp;field=134&amp;date=22.08.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2022-08-22T03:23:00Z</dcterms:created>
  <dcterms:modified xsi:type="dcterms:W3CDTF">2022-08-26T04:17:00Z</dcterms:modified>
</cp:coreProperties>
</file>