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4A0"/>
      </w:tblPr>
      <w:tblGrid>
        <w:gridCol w:w="9540"/>
      </w:tblGrid>
      <w:tr w:rsidR="00136CC7" w:rsidTr="006943B2">
        <w:trPr>
          <w:jc w:val="center"/>
        </w:trPr>
        <w:tc>
          <w:tcPr>
            <w:tcW w:w="9540" w:type="dxa"/>
            <w:hideMark/>
          </w:tcPr>
          <w:p w:rsidR="00136CC7" w:rsidRDefault="00136CC7" w:rsidP="006943B2">
            <w:pPr>
              <w:jc w:val="center"/>
              <w:rPr>
                <w:sz w:val="26"/>
                <w:szCs w:val="26"/>
              </w:rPr>
            </w:pPr>
            <w:r>
              <w:rPr>
                <w:noProof/>
                <w:sz w:val="26"/>
                <w:szCs w:val="26"/>
              </w:rPr>
              <w:drawing>
                <wp:inline distT="0" distB="0" distL="0" distR="0">
                  <wp:extent cx="685800" cy="6858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blip>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r w:rsidR="00136CC7" w:rsidTr="006943B2">
        <w:trPr>
          <w:jc w:val="center"/>
        </w:trPr>
        <w:tc>
          <w:tcPr>
            <w:tcW w:w="9540" w:type="dxa"/>
            <w:tcBorders>
              <w:top w:val="nil"/>
              <w:left w:val="nil"/>
              <w:bottom w:val="double" w:sz="18" w:space="0" w:color="auto"/>
              <w:right w:val="nil"/>
            </w:tcBorders>
            <w:hideMark/>
          </w:tcPr>
          <w:p w:rsidR="00136CC7" w:rsidRDefault="00136CC7" w:rsidP="006943B2">
            <w:pPr>
              <w:jc w:val="center"/>
              <w:rPr>
                <w:b/>
                <w:sz w:val="26"/>
                <w:szCs w:val="26"/>
              </w:rPr>
            </w:pPr>
            <w:r>
              <w:rPr>
                <w:b/>
                <w:sz w:val="26"/>
                <w:szCs w:val="26"/>
              </w:rPr>
              <w:t xml:space="preserve">СОВЕТ ДЕПУТАТОВ </w:t>
            </w:r>
          </w:p>
          <w:p w:rsidR="00136CC7" w:rsidRDefault="005D40F2" w:rsidP="006943B2">
            <w:pPr>
              <w:jc w:val="center"/>
              <w:rPr>
                <w:sz w:val="26"/>
                <w:szCs w:val="26"/>
              </w:rPr>
            </w:pPr>
            <w:r>
              <w:rPr>
                <w:b/>
                <w:sz w:val="26"/>
                <w:szCs w:val="26"/>
              </w:rPr>
              <w:t xml:space="preserve">УСТЬ-АБАКАНСКОГО </w:t>
            </w:r>
            <w:r w:rsidR="00136CC7">
              <w:rPr>
                <w:b/>
                <w:sz w:val="26"/>
                <w:szCs w:val="26"/>
              </w:rPr>
              <w:t>ПОССОВЕТА</w:t>
            </w:r>
          </w:p>
        </w:tc>
      </w:tr>
    </w:tbl>
    <w:p w:rsidR="005D40F2" w:rsidRDefault="005D40F2" w:rsidP="00136CC7">
      <w:pPr>
        <w:jc w:val="center"/>
        <w:rPr>
          <w:b/>
          <w:sz w:val="28"/>
          <w:szCs w:val="28"/>
        </w:rPr>
      </w:pPr>
    </w:p>
    <w:p w:rsidR="00136CC7" w:rsidRDefault="00136CC7" w:rsidP="00136CC7">
      <w:pPr>
        <w:jc w:val="center"/>
        <w:rPr>
          <w:b/>
          <w:sz w:val="28"/>
          <w:szCs w:val="28"/>
        </w:rPr>
      </w:pPr>
      <w:proofErr w:type="gramStart"/>
      <w:r>
        <w:rPr>
          <w:b/>
          <w:sz w:val="28"/>
          <w:szCs w:val="28"/>
        </w:rPr>
        <w:t>Р</w:t>
      </w:r>
      <w:proofErr w:type="gramEnd"/>
      <w:r>
        <w:rPr>
          <w:b/>
          <w:sz w:val="28"/>
          <w:szCs w:val="28"/>
        </w:rPr>
        <w:t xml:space="preserve"> Е Ш Е Н И Е </w:t>
      </w:r>
    </w:p>
    <w:p w:rsidR="00136CC7" w:rsidRDefault="00136CC7" w:rsidP="00136CC7">
      <w:pPr>
        <w:rPr>
          <w:sz w:val="26"/>
          <w:szCs w:val="26"/>
        </w:rPr>
      </w:pPr>
    </w:p>
    <w:p w:rsidR="00136CC7" w:rsidRDefault="005D40F2" w:rsidP="00136CC7">
      <w:pPr>
        <w:tabs>
          <w:tab w:val="left" w:pos="8145"/>
        </w:tabs>
        <w:rPr>
          <w:sz w:val="26"/>
          <w:szCs w:val="26"/>
        </w:rPr>
      </w:pPr>
      <w:r>
        <w:rPr>
          <w:sz w:val="26"/>
          <w:szCs w:val="26"/>
        </w:rPr>
        <w:t xml:space="preserve">от 26 ноября 2021г.                       </w:t>
      </w:r>
      <w:r w:rsidR="00136CC7">
        <w:rPr>
          <w:sz w:val="26"/>
          <w:szCs w:val="26"/>
        </w:rPr>
        <w:t xml:space="preserve"> рп Усть-Абакан                                  № </w:t>
      </w:r>
      <w:r>
        <w:rPr>
          <w:sz w:val="26"/>
          <w:szCs w:val="26"/>
        </w:rPr>
        <w:t>32</w:t>
      </w:r>
    </w:p>
    <w:p w:rsidR="00136CC7" w:rsidRDefault="00136CC7" w:rsidP="00136CC7">
      <w:pPr>
        <w:rPr>
          <w:b/>
          <w:sz w:val="26"/>
          <w:szCs w:val="26"/>
        </w:rPr>
      </w:pPr>
    </w:p>
    <w:p w:rsidR="00136CC7" w:rsidRDefault="00136CC7" w:rsidP="00136CC7">
      <w:pPr>
        <w:jc w:val="center"/>
        <w:rPr>
          <w:b/>
          <w:i/>
          <w:sz w:val="26"/>
          <w:szCs w:val="26"/>
        </w:rPr>
      </w:pPr>
      <w:r>
        <w:rPr>
          <w:b/>
          <w:i/>
          <w:sz w:val="26"/>
          <w:szCs w:val="26"/>
        </w:rPr>
        <w:t>О принятии проекта решения о внесении изменений и дополнений</w:t>
      </w:r>
    </w:p>
    <w:p w:rsidR="00136CC7" w:rsidRDefault="00136CC7" w:rsidP="00136CC7">
      <w:pPr>
        <w:jc w:val="center"/>
        <w:rPr>
          <w:b/>
          <w:i/>
          <w:sz w:val="26"/>
          <w:szCs w:val="26"/>
        </w:rPr>
      </w:pPr>
      <w:r>
        <w:rPr>
          <w:b/>
          <w:i/>
          <w:sz w:val="26"/>
          <w:szCs w:val="26"/>
        </w:rPr>
        <w:t>в Устав муниципального образования Усть-Абаканский поссовет</w:t>
      </w:r>
    </w:p>
    <w:p w:rsidR="00136CC7" w:rsidRDefault="00136CC7" w:rsidP="00136CC7">
      <w:pPr>
        <w:jc w:val="center"/>
        <w:rPr>
          <w:b/>
          <w:i/>
          <w:sz w:val="26"/>
          <w:szCs w:val="26"/>
        </w:rPr>
      </w:pPr>
      <w:r>
        <w:rPr>
          <w:b/>
          <w:i/>
          <w:sz w:val="26"/>
          <w:szCs w:val="26"/>
        </w:rPr>
        <w:t>Усть-Абаканского района Республики Хакасия</w:t>
      </w:r>
    </w:p>
    <w:p w:rsidR="00136CC7" w:rsidRDefault="00136CC7" w:rsidP="00136CC7">
      <w:pPr>
        <w:rPr>
          <w:sz w:val="26"/>
          <w:szCs w:val="26"/>
        </w:rPr>
      </w:pPr>
    </w:p>
    <w:p w:rsidR="00136CC7" w:rsidRDefault="00136CC7" w:rsidP="00136CC7">
      <w:pPr>
        <w:ind w:firstLine="540"/>
        <w:jc w:val="both"/>
        <w:rPr>
          <w:sz w:val="26"/>
          <w:szCs w:val="26"/>
        </w:rPr>
      </w:pPr>
      <w:proofErr w:type="gramStart"/>
      <w:r>
        <w:rPr>
          <w:sz w:val="26"/>
          <w:szCs w:val="26"/>
        </w:rPr>
        <w:t>Руководствуясь ст. 28, п. 1 ч. 10 ст. 35 Федерального закона от 06.10.2003г. № 131-ФЗ «Об общих принципах организации местного самоуправления в Российской Федерации» (с последующими изменениями), Порядком принятия Устава, участия граждан в его обсуждении, учета предложений по проекту Устава, проекта муниципального правового акта о внесении изменений и дополнений в Устав муниципального образования, утвержденным решением Совета депутатов Усть-Абаканского поссовета от</w:t>
      </w:r>
      <w:proofErr w:type="gramEnd"/>
      <w:r>
        <w:rPr>
          <w:sz w:val="26"/>
          <w:szCs w:val="26"/>
        </w:rPr>
        <w:t xml:space="preserve"> 28.06.2012г. № 34, в соответствии со ст. 17, п. 1 ч. 1. ст. 29 Устава муниципального образования Усть-Абаканский поссовет Усть-Абаканского района Республики Хакасия,</w:t>
      </w:r>
    </w:p>
    <w:p w:rsidR="00136CC7" w:rsidRDefault="00136CC7" w:rsidP="00136CC7">
      <w:pPr>
        <w:ind w:firstLine="540"/>
        <w:jc w:val="both"/>
        <w:rPr>
          <w:b/>
          <w:i/>
          <w:sz w:val="26"/>
          <w:szCs w:val="26"/>
        </w:rPr>
      </w:pPr>
      <w:r>
        <w:rPr>
          <w:sz w:val="26"/>
          <w:szCs w:val="26"/>
        </w:rPr>
        <w:t>Совет депутатов Усть-Абаканского поссовета</w:t>
      </w:r>
    </w:p>
    <w:p w:rsidR="00136CC7" w:rsidRDefault="00136CC7" w:rsidP="00136CC7">
      <w:pPr>
        <w:ind w:firstLine="540"/>
        <w:jc w:val="both"/>
        <w:rPr>
          <w:b/>
          <w:sz w:val="26"/>
          <w:szCs w:val="26"/>
        </w:rPr>
      </w:pPr>
      <w:proofErr w:type="gramStart"/>
      <w:r>
        <w:rPr>
          <w:b/>
          <w:sz w:val="26"/>
          <w:szCs w:val="26"/>
        </w:rPr>
        <w:t>Р</w:t>
      </w:r>
      <w:proofErr w:type="gramEnd"/>
      <w:r>
        <w:rPr>
          <w:b/>
          <w:sz w:val="26"/>
          <w:szCs w:val="26"/>
        </w:rPr>
        <w:t xml:space="preserve"> Е Ш И Л:</w:t>
      </w:r>
    </w:p>
    <w:p w:rsidR="00136CC7" w:rsidRDefault="00136CC7" w:rsidP="00136CC7">
      <w:pPr>
        <w:ind w:firstLine="540"/>
        <w:jc w:val="both"/>
        <w:rPr>
          <w:sz w:val="26"/>
          <w:szCs w:val="26"/>
        </w:rPr>
      </w:pPr>
    </w:p>
    <w:p w:rsidR="00136CC7" w:rsidRDefault="00136CC7" w:rsidP="00136CC7">
      <w:pPr>
        <w:ind w:firstLine="540"/>
        <w:jc w:val="both"/>
        <w:rPr>
          <w:sz w:val="26"/>
          <w:szCs w:val="26"/>
        </w:rPr>
      </w:pPr>
      <w:r>
        <w:rPr>
          <w:sz w:val="26"/>
          <w:szCs w:val="26"/>
        </w:rPr>
        <w:t>1. Принять за основу изменения и дополнения в Устав муниципального образования Усть-Абаканский поссовет Усть-Абаканского района Республики Хакасия (согласно приложению).</w:t>
      </w:r>
    </w:p>
    <w:p w:rsidR="00136CC7" w:rsidRDefault="00136CC7" w:rsidP="00136CC7">
      <w:pPr>
        <w:ind w:firstLine="540"/>
        <w:jc w:val="both"/>
        <w:rPr>
          <w:b/>
          <w:i/>
        </w:rPr>
      </w:pPr>
      <w:r>
        <w:rPr>
          <w:sz w:val="26"/>
          <w:szCs w:val="26"/>
        </w:rPr>
        <w:t xml:space="preserve">2. Назначить публичные слушания по рассматриваемому проекту решения «О внесении изменений и дополнений в Устав муниципального образования Усть-Абаканский поссовет Усть-Абаканского района Республики Хакасия» на </w:t>
      </w:r>
      <w:r w:rsidR="005D40F2">
        <w:rPr>
          <w:b/>
          <w:sz w:val="26"/>
          <w:szCs w:val="26"/>
        </w:rPr>
        <w:t>13 декабря</w:t>
      </w:r>
      <w:r>
        <w:rPr>
          <w:b/>
          <w:sz w:val="26"/>
          <w:szCs w:val="26"/>
        </w:rPr>
        <w:t xml:space="preserve"> 2021 года в </w:t>
      </w:r>
      <w:r w:rsidR="005D40F2">
        <w:rPr>
          <w:b/>
          <w:sz w:val="26"/>
          <w:szCs w:val="26"/>
        </w:rPr>
        <w:t>09.00</w:t>
      </w:r>
      <w:r>
        <w:rPr>
          <w:b/>
          <w:sz w:val="26"/>
          <w:szCs w:val="26"/>
        </w:rPr>
        <w:t xml:space="preserve"> часов</w:t>
      </w:r>
      <w:r>
        <w:rPr>
          <w:sz w:val="26"/>
          <w:szCs w:val="26"/>
        </w:rPr>
        <w:t xml:space="preserve"> в здании Администрации Усть-Абаканского поссовета, расположенном по адресу рп Усть-Абакан, ул. Карла Маркса, 9.</w:t>
      </w:r>
    </w:p>
    <w:p w:rsidR="00136CC7" w:rsidRDefault="00136CC7" w:rsidP="00136CC7">
      <w:pPr>
        <w:ind w:firstLine="540"/>
        <w:jc w:val="both"/>
        <w:rPr>
          <w:sz w:val="26"/>
          <w:szCs w:val="26"/>
        </w:rPr>
      </w:pPr>
      <w:r>
        <w:rPr>
          <w:sz w:val="26"/>
          <w:szCs w:val="26"/>
        </w:rPr>
        <w:t>3. Настоящее Решение опубликовать в газете «Усть-Абаканские известия» для всенародного обсуждения.</w:t>
      </w:r>
    </w:p>
    <w:p w:rsidR="00136CC7" w:rsidRDefault="00136CC7" w:rsidP="00136CC7">
      <w:pPr>
        <w:ind w:firstLine="540"/>
        <w:jc w:val="both"/>
        <w:rPr>
          <w:sz w:val="26"/>
          <w:szCs w:val="26"/>
        </w:rPr>
      </w:pPr>
      <w:r>
        <w:rPr>
          <w:sz w:val="26"/>
          <w:szCs w:val="26"/>
        </w:rPr>
        <w:t>4. Настоящее Решение вступает в силу со дня его официального опубликования.</w:t>
      </w:r>
    </w:p>
    <w:p w:rsidR="00136CC7" w:rsidRDefault="00136CC7" w:rsidP="00136CC7">
      <w:pPr>
        <w:ind w:firstLine="540"/>
        <w:jc w:val="both"/>
        <w:rPr>
          <w:sz w:val="26"/>
          <w:szCs w:val="26"/>
        </w:rPr>
      </w:pPr>
      <w:r>
        <w:rPr>
          <w:sz w:val="26"/>
          <w:szCs w:val="26"/>
        </w:rPr>
        <w:t xml:space="preserve">5. Направить настоящее Решение для подписания и опубликования в газете «Усть-Абаканские известия» </w:t>
      </w:r>
      <w:r w:rsidR="005D40F2">
        <w:rPr>
          <w:sz w:val="26"/>
          <w:szCs w:val="26"/>
        </w:rPr>
        <w:t>и.о. Главы</w:t>
      </w:r>
      <w:r>
        <w:rPr>
          <w:sz w:val="26"/>
          <w:szCs w:val="26"/>
        </w:rPr>
        <w:t xml:space="preserve"> Усть-Абаканского поссовета </w:t>
      </w:r>
      <w:r w:rsidR="005D40F2">
        <w:rPr>
          <w:sz w:val="26"/>
          <w:szCs w:val="26"/>
        </w:rPr>
        <w:t xml:space="preserve">Т.Ю. </w:t>
      </w:r>
      <w:proofErr w:type="spellStart"/>
      <w:r w:rsidR="005D40F2">
        <w:rPr>
          <w:sz w:val="26"/>
          <w:szCs w:val="26"/>
        </w:rPr>
        <w:t>Можаровой</w:t>
      </w:r>
      <w:proofErr w:type="spellEnd"/>
      <w:r>
        <w:rPr>
          <w:sz w:val="26"/>
          <w:szCs w:val="26"/>
        </w:rPr>
        <w:t>.</w:t>
      </w:r>
    </w:p>
    <w:p w:rsidR="00136CC7" w:rsidRDefault="00136CC7" w:rsidP="00136CC7">
      <w:pPr>
        <w:ind w:firstLine="540"/>
        <w:rPr>
          <w:sz w:val="26"/>
          <w:szCs w:val="26"/>
        </w:rPr>
      </w:pPr>
    </w:p>
    <w:p w:rsidR="00136CC7" w:rsidRDefault="005D40F2" w:rsidP="00136CC7">
      <w:pPr>
        <w:rPr>
          <w:sz w:val="26"/>
          <w:szCs w:val="26"/>
        </w:rPr>
      </w:pPr>
      <w:r>
        <w:rPr>
          <w:sz w:val="26"/>
          <w:szCs w:val="26"/>
        </w:rPr>
        <w:t>И.о. Главы</w:t>
      </w:r>
    </w:p>
    <w:p w:rsidR="00136CC7" w:rsidRDefault="00136CC7" w:rsidP="00136CC7">
      <w:pPr>
        <w:rPr>
          <w:sz w:val="26"/>
          <w:szCs w:val="26"/>
        </w:rPr>
      </w:pPr>
      <w:r>
        <w:rPr>
          <w:sz w:val="26"/>
          <w:szCs w:val="26"/>
        </w:rPr>
        <w:t xml:space="preserve">Усть-Абаканского поссовета                                                                  </w:t>
      </w:r>
      <w:r w:rsidR="005D40F2">
        <w:rPr>
          <w:sz w:val="26"/>
          <w:szCs w:val="26"/>
        </w:rPr>
        <w:t>Т.Ю. Можарова</w:t>
      </w:r>
    </w:p>
    <w:p w:rsidR="00136CC7" w:rsidRDefault="00136CC7" w:rsidP="00136CC7">
      <w:pPr>
        <w:ind w:firstLine="540"/>
        <w:jc w:val="both"/>
        <w:rPr>
          <w:sz w:val="26"/>
          <w:szCs w:val="26"/>
        </w:rPr>
      </w:pPr>
    </w:p>
    <w:p w:rsidR="00136CC7" w:rsidRDefault="00136CC7" w:rsidP="00136CC7">
      <w:pPr>
        <w:rPr>
          <w:sz w:val="26"/>
          <w:szCs w:val="26"/>
        </w:rPr>
      </w:pPr>
      <w:r>
        <w:rPr>
          <w:sz w:val="26"/>
          <w:szCs w:val="26"/>
        </w:rPr>
        <w:t xml:space="preserve">Председатель Совета депутатов                                                             </w:t>
      </w:r>
    </w:p>
    <w:p w:rsidR="00136CC7" w:rsidRDefault="00136CC7" w:rsidP="00136CC7">
      <w:pPr>
        <w:rPr>
          <w:sz w:val="26"/>
          <w:szCs w:val="26"/>
        </w:rPr>
      </w:pPr>
      <w:r>
        <w:rPr>
          <w:sz w:val="26"/>
          <w:szCs w:val="26"/>
        </w:rPr>
        <w:t>Усть-Абаканского поссовета                                                                  М.А. Губина</w:t>
      </w:r>
    </w:p>
    <w:p w:rsidR="00136CC7" w:rsidRDefault="00136CC7" w:rsidP="00136CC7">
      <w:pPr>
        <w:jc w:val="right"/>
        <w:rPr>
          <w:sz w:val="26"/>
          <w:szCs w:val="26"/>
        </w:rPr>
      </w:pPr>
      <w:r>
        <w:rPr>
          <w:sz w:val="26"/>
          <w:szCs w:val="26"/>
        </w:rPr>
        <w:lastRenderedPageBreak/>
        <w:t>Приложение</w:t>
      </w:r>
    </w:p>
    <w:p w:rsidR="00136CC7" w:rsidRDefault="00136CC7" w:rsidP="00136CC7">
      <w:pPr>
        <w:jc w:val="right"/>
        <w:rPr>
          <w:sz w:val="26"/>
          <w:szCs w:val="26"/>
        </w:rPr>
      </w:pPr>
      <w:r>
        <w:rPr>
          <w:sz w:val="26"/>
          <w:szCs w:val="26"/>
        </w:rPr>
        <w:t>к решению Совета депутатов</w:t>
      </w:r>
    </w:p>
    <w:p w:rsidR="00136CC7" w:rsidRDefault="00136CC7" w:rsidP="00136CC7">
      <w:pPr>
        <w:jc w:val="right"/>
        <w:rPr>
          <w:sz w:val="26"/>
          <w:szCs w:val="26"/>
        </w:rPr>
      </w:pPr>
      <w:r>
        <w:rPr>
          <w:sz w:val="26"/>
          <w:szCs w:val="26"/>
        </w:rPr>
        <w:t>Усть-Абаканского поссовета</w:t>
      </w:r>
    </w:p>
    <w:p w:rsidR="00136CC7" w:rsidRDefault="00136CC7" w:rsidP="00136CC7">
      <w:pPr>
        <w:jc w:val="right"/>
        <w:rPr>
          <w:sz w:val="26"/>
          <w:szCs w:val="26"/>
        </w:rPr>
      </w:pPr>
      <w:r>
        <w:rPr>
          <w:sz w:val="26"/>
          <w:szCs w:val="26"/>
        </w:rPr>
        <w:t xml:space="preserve">от </w:t>
      </w:r>
      <w:r w:rsidR="005D40F2">
        <w:rPr>
          <w:sz w:val="26"/>
          <w:szCs w:val="26"/>
        </w:rPr>
        <w:t>26 ноября</w:t>
      </w:r>
      <w:r>
        <w:rPr>
          <w:sz w:val="26"/>
          <w:szCs w:val="26"/>
        </w:rPr>
        <w:t xml:space="preserve"> 2021г. № </w:t>
      </w:r>
      <w:r w:rsidR="005D40F2">
        <w:rPr>
          <w:sz w:val="26"/>
          <w:szCs w:val="26"/>
        </w:rPr>
        <w:t>32</w:t>
      </w:r>
    </w:p>
    <w:p w:rsidR="00136CC7" w:rsidRDefault="00136CC7" w:rsidP="00136CC7">
      <w:pPr>
        <w:jc w:val="right"/>
        <w:rPr>
          <w:sz w:val="26"/>
          <w:szCs w:val="26"/>
        </w:rPr>
      </w:pPr>
    </w:p>
    <w:tbl>
      <w:tblPr>
        <w:tblW w:w="9540" w:type="dxa"/>
        <w:tblInd w:w="108" w:type="dxa"/>
        <w:tblLayout w:type="fixed"/>
        <w:tblLook w:val="0000"/>
      </w:tblPr>
      <w:tblGrid>
        <w:gridCol w:w="9540"/>
      </w:tblGrid>
      <w:tr w:rsidR="00136CC7" w:rsidRPr="00820E54" w:rsidTr="006943B2">
        <w:tc>
          <w:tcPr>
            <w:tcW w:w="9540" w:type="dxa"/>
          </w:tcPr>
          <w:p w:rsidR="00136CC7" w:rsidRPr="00820E54" w:rsidRDefault="00136CC7" w:rsidP="006943B2">
            <w:pPr>
              <w:jc w:val="center"/>
              <w:rPr>
                <w:sz w:val="25"/>
                <w:szCs w:val="25"/>
              </w:rPr>
            </w:pPr>
            <w:r>
              <w:rPr>
                <w:noProof/>
                <w:sz w:val="25"/>
                <w:szCs w:val="25"/>
              </w:rPr>
              <w:drawing>
                <wp:inline distT="0" distB="0" distL="0" distR="0">
                  <wp:extent cx="800100" cy="8001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5">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136CC7" w:rsidRPr="00A46654" w:rsidTr="006943B2">
        <w:tc>
          <w:tcPr>
            <w:tcW w:w="9540" w:type="dxa"/>
            <w:tcBorders>
              <w:top w:val="nil"/>
              <w:left w:val="nil"/>
              <w:bottom w:val="double" w:sz="18" w:space="0" w:color="auto"/>
              <w:right w:val="nil"/>
            </w:tcBorders>
          </w:tcPr>
          <w:p w:rsidR="00136CC7" w:rsidRPr="00A46654" w:rsidRDefault="00136CC7" w:rsidP="006943B2">
            <w:pPr>
              <w:jc w:val="center"/>
              <w:rPr>
                <w:b/>
                <w:sz w:val="26"/>
                <w:szCs w:val="26"/>
              </w:rPr>
            </w:pPr>
            <w:r w:rsidRPr="00A46654">
              <w:rPr>
                <w:b/>
                <w:sz w:val="26"/>
                <w:szCs w:val="26"/>
              </w:rPr>
              <w:t xml:space="preserve">СОВЕТ ДЕПУТАТОВ </w:t>
            </w:r>
          </w:p>
          <w:p w:rsidR="00136CC7" w:rsidRPr="00A46654" w:rsidRDefault="00136CC7" w:rsidP="006943B2">
            <w:pPr>
              <w:jc w:val="center"/>
              <w:rPr>
                <w:sz w:val="26"/>
                <w:szCs w:val="26"/>
              </w:rPr>
            </w:pPr>
            <w:r w:rsidRPr="00A46654">
              <w:rPr>
                <w:b/>
                <w:sz w:val="26"/>
                <w:szCs w:val="26"/>
              </w:rPr>
              <w:t>УСТЬ-АБАКАНСКОГО ПОССОВЕТА</w:t>
            </w:r>
          </w:p>
        </w:tc>
      </w:tr>
    </w:tbl>
    <w:p w:rsidR="00136CC7" w:rsidRPr="00A95716" w:rsidRDefault="00136CC7" w:rsidP="00136CC7">
      <w:pPr>
        <w:jc w:val="right"/>
        <w:rPr>
          <w:b/>
          <w:noProof/>
          <w:sz w:val="28"/>
          <w:szCs w:val="28"/>
        </w:rPr>
      </w:pPr>
      <w:r w:rsidRPr="00A95716">
        <w:rPr>
          <w:b/>
          <w:noProof/>
          <w:sz w:val="28"/>
          <w:szCs w:val="28"/>
        </w:rPr>
        <w:t>проект</w:t>
      </w:r>
    </w:p>
    <w:p w:rsidR="00136CC7" w:rsidRPr="00A46654" w:rsidRDefault="00136CC7" w:rsidP="00136CC7">
      <w:pPr>
        <w:jc w:val="center"/>
        <w:rPr>
          <w:b/>
          <w:sz w:val="28"/>
          <w:szCs w:val="28"/>
        </w:rPr>
      </w:pPr>
      <w:proofErr w:type="gramStart"/>
      <w:r w:rsidRPr="00A46654">
        <w:rPr>
          <w:b/>
          <w:sz w:val="28"/>
          <w:szCs w:val="28"/>
        </w:rPr>
        <w:t>Р</w:t>
      </w:r>
      <w:proofErr w:type="gramEnd"/>
      <w:r w:rsidRPr="00A46654">
        <w:rPr>
          <w:b/>
          <w:sz w:val="28"/>
          <w:szCs w:val="28"/>
        </w:rPr>
        <w:t xml:space="preserve"> Е Ш Е Н И Е</w:t>
      </w:r>
    </w:p>
    <w:p w:rsidR="00136CC7" w:rsidRPr="00A46654" w:rsidRDefault="00136CC7" w:rsidP="00136CC7">
      <w:pPr>
        <w:rPr>
          <w:sz w:val="26"/>
          <w:szCs w:val="26"/>
        </w:rPr>
      </w:pPr>
    </w:p>
    <w:p w:rsidR="00136CC7" w:rsidRPr="00A46654" w:rsidRDefault="00136CC7" w:rsidP="00136CC7">
      <w:pPr>
        <w:rPr>
          <w:sz w:val="26"/>
          <w:szCs w:val="26"/>
        </w:rPr>
      </w:pPr>
      <w:r>
        <w:rPr>
          <w:sz w:val="26"/>
          <w:szCs w:val="26"/>
        </w:rPr>
        <w:t xml:space="preserve">от                       </w:t>
      </w:r>
      <w:r w:rsidRPr="00A46654">
        <w:rPr>
          <w:sz w:val="26"/>
          <w:szCs w:val="26"/>
        </w:rPr>
        <w:t xml:space="preserve"> 20</w:t>
      </w:r>
      <w:r>
        <w:rPr>
          <w:sz w:val="26"/>
          <w:szCs w:val="26"/>
        </w:rPr>
        <w:t>21</w:t>
      </w:r>
      <w:r w:rsidR="005D40F2">
        <w:rPr>
          <w:sz w:val="26"/>
          <w:szCs w:val="26"/>
        </w:rPr>
        <w:t xml:space="preserve">г.                   </w:t>
      </w:r>
      <w:r w:rsidRPr="00A46654">
        <w:rPr>
          <w:sz w:val="26"/>
          <w:szCs w:val="26"/>
        </w:rPr>
        <w:t xml:space="preserve">рп Усть-Абакан            </w:t>
      </w:r>
      <w:r>
        <w:rPr>
          <w:sz w:val="26"/>
          <w:szCs w:val="26"/>
        </w:rPr>
        <w:t xml:space="preserve">                      </w:t>
      </w:r>
      <w:r w:rsidRPr="00A46654">
        <w:rPr>
          <w:sz w:val="26"/>
          <w:szCs w:val="26"/>
        </w:rPr>
        <w:t xml:space="preserve">№ </w:t>
      </w:r>
    </w:p>
    <w:p w:rsidR="00136CC7" w:rsidRPr="00A46654" w:rsidRDefault="00136CC7" w:rsidP="00136CC7">
      <w:pPr>
        <w:jc w:val="center"/>
        <w:rPr>
          <w:b/>
          <w:i/>
          <w:sz w:val="26"/>
          <w:szCs w:val="26"/>
        </w:rPr>
      </w:pPr>
    </w:p>
    <w:p w:rsidR="00136CC7" w:rsidRPr="00A46654" w:rsidRDefault="00136CC7" w:rsidP="00136CC7">
      <w:pPr>
        <w:jc w:val="center"/>
        <w:rPr>
          <w:b/>
          <w:i/>
          <w:sz w:val="26"/>
          <w:szCs w:val="26"/>
        </w:rPr>
      </w:pPr>
      <w:r w:rsidRPr="00A46654">
        <w:rPr>
          <w:b/>
          <w:i/>
          <w:sz w:val="26"/>
          <w:szCs w:val="26"/>
        </w:rPr>
        <w:t>О  внесении изменений и дополнений</w:t>
      </w:r>
    </w:p>
    <w:p w:rsidR="00136CC7" w:rsidRPr="00A46654" w:rsidRDefault="00136CC7" w:rsidP="00136CC7">
      <w:pPr>
        <w:jc w:val="center"/>
        <w:rPr>
          <w:b/>
          <w:i/>
          <w:sz w:val="26"/>
          <w:szCs w:val="26"/>
        </w:rPr>
      </w:pPr>
      <w:r w:rsidRPr="00A46654">
        <w:rPr>
          <w:b/>
          <w:i/>
          <w:sz w:val="26"/>
          <w:szCs w:val="26"/>
        </w:rPr>
        <w:t xml:space="preserve">в Устав муниципального образования Усть-Абаканский поссовет </w:t>
      </w:r>
    </w:p>
    <w:p w:rsidR="00136CC7" w:rsidRPr="00A46654" w:rsidRDefault="00136CC7" w:rsidP="00136CC7">
      <w:pPr>
        <w:jc w:val="center"/>
        <w:rPr>
          <w:b/>
          <w:i/>
          <w:sz w:val="26"/>
          <w:szCs w:val="26"/>
        </w:rPr>
      </w:pPr>
      <w:r w:rsidRPr="00A46654">
        <w:rPr>
          <w:b/>
          <w:i/>
          <w:sz w:val="26"/>
          <w:szCs w:val="26"/>
        </w:rPr>
        <w:t>Усть-Абаканского района Республики Хакасия</w:t>
      </w:r>
    </w:p>
    <w:p w:rsidR="00136CC7" w:rsidRPr="00A46654" w:rsidRDefault="00136CC7" w:rsidP="00136CC7">
      <w:pPr>
        <w:rPr>
          <w:i/>
          <w:sz w:val="26"/>
          <w:szCs w:val="26"/>
        </w:rPr>
      </w:pPr>
    </w:p>
    <w:p w:rsidR="00136CC7" w:rsidRPr="005926EF" w:rsidRDefault="00136CC7" w:rsidP="00136CC7">
      <w:pPr>
        <w:ind w:firstLine="540"/>
        <w:jc w:val="both"/>
        <w:rPr>
          <w:sz w:val="26"/>
          <w:szCs w:val="26"/>
        </w:rPr>
      </w:pPr>
      <w:r w:rsidRPr="005926EF">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136CC7" w:rsidRPr="005926EF" w:rsidRDefault="00136CC7" w:rsidP="00136CC7">
      <w:pPr>
        <w:ind w:firstLine="540"/>
        <w:jc w:val="both"/>
        <w:rPr>
          <w:sz w:val="26"/>
          <w:szCs w:val="26"/>
        </w:rPr>
      </w:pPr>
      <w:r w:rsidRPr="005926EF">
        <w:rPr>
          <w:sz w:val="26"/>
          <w:szCs w:val="26"/>
        </w:rPr>
        <w:t xml:space="preserve">Совет депутатов Усть-Абаканского поссовета Усть-Абаканского района Республики Хакасия </w:t>
      </w:r>
    </w:p>
    <w:p w:rsidR="00136CC7" w:rsidRDefault="00136CC7" w:rsidP="00136CC7">
      <w:pPr>
        <w:tabs>
          <w:tab w:val="left" w:pos="4111"/>
        </w:tabs>
        <w:ind w:firstLine="540"/>
        <w:rPr>
          <w:b/>
          <w:sz w:val="26"/>
          <w:szCs w:val="26"/>
        </w:rPr>
      </w:pPr>
      <w:proofErr w:type="gramStart"/>
      <w:r w:rsidRPr="005926EF">
        <w:rPr>
          <w:b/>
          <w:sz w:val="26"/>
          <w:szCs w:val="26"/>
        </w:rPr>
        <w:t>Р</w:t>
      </w:r>
      <w:proofErr w:type="gramEnd"/>
      <w:r w:rsidRPr="005926EF">
        <w:rPr>
          <w:b/>
          <w:sz w:val="26"/>
          <w:szCs w:val="26"/>
        </w:rPr>
        <w:t xml:space="preserve"> Е Ш И Л:</w:t>
      </w:r>
    </w:p>
    <w:p w:rsidR="00136CC7" w:rsidRPr="005926EF" w:rsidRDefault="00136CC7" w:rsidP="00136CC7">
      <w:pPr>
        <w:tabs>
          <w:tab w:val="left" w:pos="4111"/>
        </w:tabs>
        <w:ind w:firstLine="540"/>
        <w:rPr>
          <w:b/>
          <w:sz w:val="26"/>
          <w:szCs w:val="26"/>
        </w:rPr>
      </w:pPr>
    </w:p>
    <w:p w:rsidR="00136CC7" w:rsidRPr="006415BD" w:rsidRDefault="00136CC7" w:rsidP="00136CC7">
      <w:pPr>
        <w:ind w:firstLine="709"/>
        <w:jc w:val="both"/>
        <w:rPr>
          <w:sz w:val="26"/>
          <w:szCs w:val="26"/>
        </w:rPr>
      </w:pPr>
      <w:r w:rsidRPr="006415BD">
        <w:rPr>
          <w:sz w:val="26"/>
          <w:szCs w:val="26"/>
        </w:rPr>
        <w:t xml:space="preserve">1. </w:t>
      </w:r>
      <w:proofErr w:type="gramStart"/>
      <w:r w:rsidRPr="006415BD">
        <w:rPr>
          <w:sz w:val="26"/>
          <w:szCs w:val="26"/>
        </w:rPr>
        <w:t xml:space="preserve">Внести в Устав муниципального образования Усть-Абаканский поссовет Усть-Абаканского </w:t>
      </w:r>
      <w:r w:rsidRPr="006415BD">
        <w:rPr>
          <w:bCs/>
          <w:sz w:val="26"/>
          <w:szCs w:val="26"/>
        </w:rPr>
        <w:t>района Республики Хакасия</w:t>
      </w:r>
      <w:r w:rsidRPr="006415BD">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31.03.2009 № 10, 15.10.2009 № 59, 16.03.2010 № 8, 06.10.2010       № 54, 24.12.2010 № 40, 31.01.2011 № 4, 26.05.2011 № 30, 02.11.2011 № 51, 26.04.2012 № 19, 28.06.2012 № 32, 30.01.2013 № 2, 30.04.2013 № 19, 29.08.2013      № 44, 30.10.2013</w:t>
      </w:r>
      <w:proofErr w:type="gramEnd"/>
      <w:r w:rsidRPr="006415BD">
        <w:rPr>
          <w:sz w:val="26"/>
          <w:szCs w:val="26"/>
        </w:rPr>
        <w:t xml:space="preserve"> № </w:t>
      </w:r>
      <w:proofErr w:type="gramStart"/>
      <w:r w:rsidRPr="006415BD">
        <w:rPr>
          <w:sz w:val="26"/>
          <w:szCs w:val="26"/>
        </w:rPr>
        <w:t>50, 19.12.2013 № 67, 26.05.2014 № 12, 23.12.2014 № 51, 03.07.2015 № 41, 22.12.2015 № 33, 29.06.2016 № 28, 26.12.2016 № 80, 29.03.2017 № 11, 26.06.2017 № 37, 22.12.2017 № 87, 13.07.2018 № 56, 23.11.2018 № 70, 22.03.2019г. № 15, 27.03.2020г. № 10, 09.10.2020 № 18, 21.05.2021 № 10), следующие изменения:</w:t>
      </w:r>
      <w:proofErr w:type="gramEnd"/>
    </w:p>
    <w:p w:rsidR="00136CC7" w:rsidRPr="006415BD" w:rsidRDefault="00136CC7" w:rsidP="00136CC7">
      <w:pPr>
        <w:pStyle w:val="text"/>
        <w:ind w:firstLine="709"/>
        <w:rPr>
          <w:rFonts w:ascii="Times New Roman" w:hAnsi="Times New Roman" w:cs="Times New Roman"/>
          <w:sz w:val="26"/>
          <w:szCs w:val="26"/>
        </w:rPr>
      </w:pPr>
      <w:r w:rsidRPr="006415BD">
        <w:rPr>
          <w:rFonts w:ascii="Times New Roman" w:hAnsi="Times New Roman" w:cs="Times New Roman"/>
          <w:sz w:val="26"/>
          <w:szCs w:val="26"/>
        </w:rPr>
        <w:t xml:space="preserve">1) </w:t>
      </w:r>
      <w:r w:rsidRPr="00136CC7">
        <w:rPr>
          <w:rFonts w:ascii="Times New Roman" w:hAnsi="Times New Roman" w:cs="Times New Roman"/>
          <w:b/>
          <w:sz w:val="26"/>
          <w:szCs w:val="26"/>
        </w:rPr>
        <w:t>в части 1 статьи 9</w:t>
      </w:r>
      <w:r w:rsidRPr="006415BD">
        <w:rPr>
          <w:rFonts w:ascii="Times New Roman" w:hAnsi="Times New Roman" w:cs="Times New Roman"/>
          <w:sz w:val="26"/>
          <w:szCs w:val="26"/>
        </w:rPr>
        <w:t>:</w:t>
      </w:r>
    </w:p>
    <w:p w:rsidR="00136CC7" w:rsidRPr="006415BD" w:rsidRDefault="00136CC7" w:rsidP="00136CC7">
      <w:pPr>
        <w:autoSpaceDE w:val="0"/>
        <w:autoSpaceDN w:val="0"/>
        <w:adjustRightInd w:val="0"/>
        <w:ind w:firstLine="709"/>
        <w:jc w:val="both"/>
        <w:rPr>
          <w:sz w:val="26"/>
          <w:szCs w:val="26"/>
        </w:rPr>
      </w:pPr>
      <w:r w:rsidRPr="006415BD">
        <w:rPr>
          <w:sz w:val="26"/>
          <w:szCs w:val="26"/>
        </w:rPr>
        <w:t xml:space="preserve">а) </w:t>
      </w:r>
      <w:r w:rsidRPr="00136CC7">
        <w:rPr>
          <w:b/>
          <w:sz w:val="26"/>
          <w:szCs w:val="26"/>
        </w:rPr>
        <w:t>пункт 4.1</w:t>
      </w:r>
      <w:r w:rsidRPr="006415BD">
        <w:rPr>
          <w:sz w:val="26"/>
          <w:szCs w:val="26"/>
        </w:rPr>
        <w:t xml:space="preserve"> изложить в следующей редакции:</w:t>
      </w:r>
    </w:p>
    <w:p w:rsidR="00136CC7" w:rsidRPr="006415BD" w:rsidRDefault="00136CC7" w:rsidP="00136CC7">
      <w:pPr>
        <w:autoSpaceDE w:val="0"/>
        <w:autoSpaceDN w:val="0"/>
        <w:adjustRightInd w:val="0"/>
        <w:ind w:firstLine="709"/>
        <w:jc w:val="both"/>
        <w:rPr>
          <w:sz w:val="26"/>
          <w:szCs w:val="26"/>
        </w:rPr>
      </w:pPr>
      <w:r w:rsidRPr="006415BD">
        <w:rPr>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6415BD">
        <w:rPr>
          <w:sz w:val="26"/>
          <w:szCs w:val="26"/>
        </w:rPr>
        <w:t>;»</w:t>
      </w:r>
      <w:proofErr w:type="gramEnd"/>
      <w:r w:rsidRPr="006415BD">
        <w:rPr>
          <w:sz w:val="26"/>
          <w:szCs w:val="26"/>
        </w:rPr>
        <w:t>;</w:t>
      </w:r>
    </w:p>
    <w:p w:rsidR="00136CC7" w:rsidRPr="006415BD" w:rsidRDefault="00136CC7" w:rsidP="00136CC7">
      <w:pPr>
        <w:pStyle w:val="text"/>
        <w:ind w:firstLine="709"/>
        <w:rPr>
          <w:rFonts w:ascii="Times New Roman" w:hAnsi="Times New Roman" w:cs="Times New Roman"/>
          <w:sz w:val="26"/>
          <w:szCs w:val="26"/>
        </w:rPr>
      </w:pPr>
      <w:r w:rsidRPr="006415BD">
        <w:rPr>
          <w:rFonts w:ascii="Times New Roman" w:hAnsi="Times New Roman" w:cs="Times New Roman"/>
          <w:sz w:val="26"/>
          <w:szCs w:val="26"/>
        </w:rPr>
        <w:lastRenderedPageBreak/>
        <w:t xml:space="preserve">б) </w:t>
      </w:r>
      <w:r w:rsidRPr="00136CC7">
        <w:rPr>
          <w:rFonts w:ascii="Times New Roman" w:hAnsi="Times New Roman" w:cs="Times New Roman"/>
          <w:b/>
          <w:sz w:val="26"/>
          <w:szCs w:val="26"/>
        </w:rPr>
        <w:t>в пункте 5</w:t>
      </w:r>
      <w:r w:rsidRPr="006415BD">
        <w:rPr>
          <w:rFonts w:ascii="Times New Roman" w:hAnsi="Times New Roman" w:cs="Times New Roman"/>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36CC7" w:rsidRPr="006415BD" w:rsidRDefault="00136CC7" w:rsidP="00136CC7">
      <w:pPr>
        <w:pStyle w:val="text"/>
        <w:ind w:firstLine="709"/>
        <w:rPr>
          <w:rFonts w:ascii="Times New Roman" w:hAnsi="Times New Roman" w:cs="Times New Roman"/>
          <w:sz w:val="26"/>
          <w:szCs w:val="26"/>
        </w:rPr>
      </w:pPr>
      <w:r w:rsidRPr="006415BD">
        <w:rPr>
          <w:rFonts w:ascii="Times New Roman" w:hAnsi="Times New Roman" w:cs="Times New Roman"/>
          <w:sz w:val="26"/>
          <w:szCs w:val="26"/>
        </w:rPr>
        <w:t xml:space="preserve">в) </w:t>
      </w:r>
      <w:r w:rsidRPr="00136CC7">
        <w:rPr>
          <w:rFonts w:ascii="Times New Roman" w:hAnsi="Times New Roman" w:cs="Times New Roman"/>
          <w:b/>
          <w:sz w:val="26"/>
          <w:szCs w:val="26"/>
        </w:rPr>
        <w:t>в пункте 19</w:t>
      </w:r>
      <w:r w:rsidRPr="006415BD">
        <w:rPr>
          <w:rFonts w:ascii="Times New Roman" w:hAnsi="Times New Roman" w:cs="Times New Roman"/>
          <w:sz w:val="26"/>
          <w:szCs w:val="26"/>
        </w:rPr>
        <w:t xml:space="preserve"> слова «осуществление </w:t>
      </w:r>
      <w:proofErr w:type="gramStart"/>
      <w:r w:rsidRPr="006415BD">
        <w:rPr>
          <w:rFonts w:ascii="Times New Roman" w:hAnsi="Times New Roman" w:cs="Times New Roman"/>
          <w:sz w:val="26"/>
          <w:szCs w:val="26"/>
        </w:rPr>
        <w:t>контроля за</w:t>
      </w:r>
      <w:proofErr w:type="gramEnd"/>
      <w:r w:rsidRPr="006415BD">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36CC7" w:rsidRPr="006415BD" w:rsidRDefault="00136CC7" w:rsidP="00136CC7">
      <w:pPr>
        <w:autoSpaceDE w:val="0"/>
        <w:autoSpaceDN w:val="0"/>
        <w:adjustRightInd w:val="0"/>
        <w:ind w:firstLine="709"/>
        <w:jc w:val="both"/>
        <w:rPr>
          <w:sz w:val="26"/>
          <w:szCs w:val="26"/>
        </w:rPr>
      </w:pPr>
      <w:r w:rsidRPr="006415BD">
        <w:rPr>
          <w:sz w:val="26"/>
          <w:szCs w:val="26"/>
        </w:rPr>
        <w:t xml:space="preserve">г) </w:t>
      </w:r>
      <w:r w:rsidRPr="00136CC7">
        <w:rPr>
          <w:b/>
          <w:sz w:val="26"/>
          <w:szCs w:val="26"/>
        </w:rPr>
        <w:t>в пункте 27</w:t>
      </w:r>
      <w:r w:rsidRPr="006415BD">
        <w:rPr>
          <w:sz w:val="26"/>
          <w:szCs w:val="26"/>
        </w:rPr>
        <w:t xml:space="preserve"> слова «использования и охраны» заменить словами «охраны и использования»;</w:t>
      </w:r>
    </w:p>
    <w:p w:rsidR="00136CC7" w:rsidRPr="006415BD" w:rsidRDefault="00136CC7" w:rsidP="00136CC7">
      <w:pPr>
        <w:autoSpaceDE w:val="0"/>
        <w:autoSpaceDN w:val="0"/>
        <w:adjustRightInd w:val="0"/>
        <w:ind w:firstLine="709"/>
        <w:jc w:val="both"/>
        <w:rPr>
          <w:sz w:val="26"/>
          <w:szCs w:val="26"/>
        </w:rPr>
      </w:pPr>
      <w:proofErr w:type="spellStart"/>
      <w:r w:rsidRPr="006415BD">
        <w:rPr>
          <w:sz w:val="26"/>
          <w:szCs w:val="26"/>
        </w:rPr>
        <w:t>д</w:t>
      </w:r>
      <w:proofErr w:type="spellEnd"/>
      <w:r w:rsidRPr="006415BD">
        <w:rPr>
          <w:sz w:val="26"/>
          <w:szCs w:val="26"/>
        </w:rPr>
        <w:t xml:space="preserve">) </w:t>
      </w:r>
      <w:r w:rsidRPr="00136CC7">
        <w:rPr>
          <w:b/>
          <w:sz w:val="26"/>
          <w:szCs w:val="26"/>
        </w:rPr>
        <w:t>в пункте 38</w:t>
      </w:r>
      <w:r w:rsidRPr="006415BD">
        <w:rPr>
          <w:sz w:val="26"/>
          <w:szCs w:val="26"/>
        </w:rPr>
        <w:t xml:space="preserve"> слова «Федеральным законом от 24 июля 2007 года № 221-ФЗ «О кадастровой деятельности» заменить словами «федеральным законом»;</w:t>
      </w:r>
    </w:p>
    <w:p w:rsidR="00136CC7" w:rsidRPr="006415BD" w:rsidRDefault="00136CC7" w:rsidP="00136CC7">
      <w:pPr>
        <w:pStyle w:val="text"/>
        <w:ind w:firstLine="709"/>
        <w:rPr>
          <w:rFonts w:ascii="Times New Roman" w:hAnsi="Times New Roman" w:cs="Times New Roman"/>
          <w:sz w:val="26"/>
          <w:szCs w:val="26"/>
        </w:rPr>
      </w:pPr>
      <w:r w:rsidRPr="006415BD">
        <w:rPr>
          <w:rFonts w:ascii="Times New Roman" w:hAnsi="Times New Roman" w:cs="Times New Roman"/>
          <w:sz w:val="26"/>
          <w:szCs w:val="26"/>
        </w:rPr>
        <w:t xml:space="preserve">е) </w:t>
      </w:r>
      <w:r w:rsidRPr="00136CC7">
        <w:rPr>
          <w:rFonts w:ascii="Times New Roman" w:hAnsi="Times New Roman" w:cs="Times New Roman"/>
          <w:b/>
          <w:sz w:val="26"/>
          <w:szCs w:val="26"/>
        </w:rPr>
        <w:t>дополнить пунктом 39</w:t>
      </w:r>
      <w:r w:rsidRPr="006415BD">
        <w:rPr>
          <w:rFonts w:ascii="Times New Roman" w:hAnsi="Times New Roman" w:cs="Times New Roman"/>
          <w:sz w:val="26"/>
          <w:szCs w:val="26"/>
        </w:rPr>
        <w:t xml:space="preserve"> следующего содержания:</w:t>
      </w:r>
    </w:p>
    <w:p w:rsidR="00136CC7" w:rsidRPr="006415BD" w:rsidRDefault="00136CC7" w:rsidP="00136CC7">
      <w:pPr>
        <w:autoSpaceDE w:val="0"/>
        <w:autoSpaceDN w:val="0"/>
        <w:adjustRightInd w:val="0"/>
        <w:ind w:firstLine="709"/>
        <w:jc w:val="both"/>
        <w:rPr>
          <w:sz w:val="26"/>
          <w:szCs w:val="26"/>
        </w:rPr>
      </w:pPr>
      <w:r w:rsidRPr="006415BD">
        <w:rPr>
          <w:sz w:val="26"/>
          <w:szCs w:val="26"/>
        </w:rPr>
        <w:t>«39)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415BD">
        <w:rPr>
          <w:sz w:val="26"/>
          <w:szCs w:val="26"/>
        </w:rPr>
        <w:t>.»;</w:t>
      </w:r>
      <w:proofErr w:type="gramEnd"/>
    </w:p>
    <w:p w:rsidR="00136CC7" w:rsidRPr="006415BD" w:rsidRDefault="00136CC7" w:rsidP="00136CC7">
      <w:pPr>
        <w:ind w:firstLine="709"/>
        <w:jc w:val="both"/>
        <w:rPr>
          <w:sz w:val="26"/>
          <w:szCs w:val="26"/>
        </w:rPr>
      </w:pPr>
      <w:proofErr w:type="gramStart"/>
      <w:r w:rsidRPr="006415BD">
        <w:rPr>
          <w:sz w:val="26"/>
          <w:szCs w:val="26"/>
        </w:rPr>
        <w:t xml:space="preserve">2) </w:t>
      </w:r>
      <w:r w:rsidRPr="00136CC7">
        <w:rPr>
          <w:b/>
          <w:sz w:val="26"/>
          <w:szCs w:val="26"/>
        </w:rPr>
        <w:t>во втором абзаце части 6 статьи 10</w:t>
      </w:r>
      <w:r w:rsidRPr="006415BD">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sidRPr="006415BD">
          <w:rPr>
            <w:sz w:val="26"/>
            <w:szCs w:val="26"/>
          </w:rPr>
          <w:t>частью 6 статьи 4</w:t>
        </w:r>
      </w:hyperlink>
      <w:r w:rsidRPr="006415BD">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136CC7" w:rsidRPr="006415BD" w:rsidRDefault="00136CC7" w:rsidP="00136CC7">
      <w:pPr>
        <w:pStyle w:val="text"/>
        <w:ind w:firstLine="709"/>
        <w:rPr>
          <w:rFonts w:ascii="Times New Roman" w:hAnsi="Times New Roman" w:cs="Times New Roman"/>
          <w:sz w:val="26"/>
          <w:szCs w:val="26"/>
        </w:rPr>
      </w:pPr>
      <w:r w:rsidRPr="006415BD">
        <w:rPr>
          <w:rFonts w:ascii="Times New Roman" w:hAnsi="Times New Roman" w:cs="Times New Roman"/>
          <w:sz w:val="26"/>
          <w:szCs w:val="26"/>
        </w:rPr>
        <w:t xml:space="preserve">3) </w:t>
      </w:r>
      <w:r w:rsidRPr="00136CC7">
        <w:rPr>
          <w:rFonts w:ascii="Times New Roman" w:hAnsi="Times New Roman" w:cs="Times New Roman"/>
          <w:b/>
          <w:sz w:val="26"/>
          <w:szCs w:val="26"/>
        </w:rPr>
        <w:t>часть 4 статьи 17</w:t>
      </w:r>
      <w:r w:rsidRPr="006415BD">
        <w:rPr>
          <w:rFonts w:ascii="Times New Roman" w:hAnsi="Times New Roman" w:cs="Times New Roman"/>
          <w:sz w:val="26"/>
          <w:szCs w:val="26"/>
        </w:rPr>
        <w:t xml:space="preserve"> изложить в следующей редакции:</w:t>
      </w:r>
    </w:p>
    <w:p w:rsidR="00136CC7" w:rsidRPr="006415BD" w:rsidRDefault="00136CC7" w:rsidP="00136CC7">
      <w:pPr>
        <w:pStyle w:val="text"/>
        <w:ind w:firstLine="709"/>
        <w:rPr>
          <w:rFonts w:ascii="Times New Roman" w:hAnsi="Times New Roman" w:cs="Times New Roman"/>
          <w:sz w:val="26"/>
          <w:szCs w:val="26"/>
        </w:rPr>
      </w:pPr>
      <w:r w:rsidRPr="006415BD">
        <w:rPr>
          <w:rFonts w:ascii="Times New Roman" w:hAnsi="Times New Roman" w:cs="Times New Roman"/>
          <w:sz w:val="26"/>
          <w:szCs w:val="26"/>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6415BD">
        <w:rPr>
          <w:rFonts w:ascii="Times New Roman" w:hAnsi="Times New Roman" w:cs="Times New Roman"/>
          <w:sz w:val="26"/>
          <w:szCs w:val="26"/>
        </w:rPr>
        <w:t>вопросе</w:t>
      </w:r>
      <w:proofErr w:type="gramEnd"/>
      <w:r w:rsidRPr="006415BD">
        <w:rPr>
          <w:rFonts w:ascii="Times New Roman" w:hAnsi="Times New Roman" w:cs="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6415BD">
        <w:rPr>
          <w:rFonts w:ascii="Times New Roman" w:hAnsi="Times New Roman" w:cs="Times New Roman"/>
          <w:sz w:val="26"/>
          <w:szCs w:val="26"/>
        </w:rPr>
        <w:t>.»;</w:t>
      </w:r>
      <w:proofErr w:type="gramEnd"/>
    </w:p>
    <w:p w:rsidR="00136CC7" w:rsidRPr="006415BD" w:rsidRDefault="00136CC7" w:rsidP="00136CC7">
      <w:pPr>
        <w:autoSpaceDE w:val="0"/>
        <w:autoSpaceDN w:val="0"/>
        <w:adjustRightInd w:val="0"/>
        <w:ind w:firstLine="709"/>
        <w:jc w:val="both"/>
        <w:rPr>
          <w:sz w:val="26"/>
          <w:szCs w:val="26"/>
        </w:rPr>
      </w:pPr>
      <w:r w:rsidRPr="006415BD">
        <w:rPr>
          <w:sz w:val="26"/>
          <w:szCs w:val="26"/>
        </w:rPr>
        <w:t xml:space="preserve">4) </w:t>
      </w:r>
      <w:r w:rsidRPr="00136CC7">
        <w:rPr>
          <w:b/>
          <w:sz w:val="26"/>
          <w:szCs w:val="26"/>
        </w:rPr>
        <w:t>пункт 7 статьи 37</w:t>
      </w:r>
      <w:r w:rsidRPr="006415BD">
        <w:rPr>
          <w:sz w:val="26"/>
          <w:szCs w:val="26"/>
        </w:rPr>
        <w:t xml:space="preserve"> изложить в следующей редакции:</w:t>
      </w:r>
    </w:p>
    <w:p w:rsidR="00136CC7" w:rsidRPr="006415BD" w:rsidRDefault="00136CC7" w:rsidP="00136CC7">
      <w:pPr>
        <w:autoSpaceDE w:val="0"/>
        <w:autoSpaceDN w:val="0"/>
        <w:adjustRightInd w:val="0"/>
        <w:ind w:firstLine="709"/>
        <w:jc w:val="both"/>
        <w:rPr>
          <w:sz w:val="26"/>
          <w:szCs w:val="26"/>
        </w:rPr>
      </w:pPr>
      <w:proofErr w:type="gramStart"/>
      <w:r w:rsidRPr="006415BD">
        <w:rPr>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6415BD">
        <w:rPr>
          <w:sz w:val="26"/>
          <w:szCs w:val="26"/>
        </w:rPr>
        <w:lastRenderedPageBreak/>
        <w:t>имеющего право на основании международного</w:t>
      </w:r>
      <w:proofErr w:type="gramEnd"/>
      <w:r w:rsidRPr="006415BD">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415BD">
        <w:rPr>
          <w:sz w:val="26"/>
          <w:szCs w:val="26"/>
        </w:rPr>
        <w:t>;»</w:t>
      </w:r>
      <w:proofErr w:type="gramEnd"/>
      <w:r w:rsidRPr="006415BD">
        <w:rPr>
          <w:sz w:val="26"/>
          <w:szCs w:val="26"/>
        </w:rPr>
        <w:t>;</w:t>
      </w:r>
    </w:p>
    <w:p w:rsidR="00136CC7" w:rsidRPr="006415BD" w:rsidRDefault="00136CC7" w:rsidP="00136CC7">
      <w:pPr>
        <w:ind w:firstLine="709"/>
        <w:jc w:val="both"/>
        <w:rPr>
          <w:sz w:val="26"/>
          <w:szCs w:val="26"/>
        </w:rPr>
      </w:pPr>
      <w:r w:rsidRPr="006415BD">
        <w:rPr>
          <w:sz w:val="26"/>
          <w:szCs w:val="26"/>
        </w:rPr>
        <w:t xml:space="preserve">5) </w:t>
      </w:r>
      <w:r w:rsidRPr="00136CC7">
        <w:rPr>
          <w:b/>
          <w:sz w:val="26"/>
          <w:szCs w:val="26"/>
        </w:rPr>
        <w:t>в подпункте «б» пункта 2 части 7 статьи 40</w:t>
      </w:r>
      <w:r w:rsidRPr="006415BD">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6415BD">
        <w:rPr>
          <w:bCs/>
          <w:sz w:val="26"/>
          <w:szCs w:val="26"/>
        </w:rPr>
        <w:t>Главы Республики Хакасия</w:t>
      </w:r>
      <w:r>
        <w:rPr>
          <w:bCs/>
          <w:sz w:val="26"/>
          <w:szCs w:val="26"/>
        </w:rPr>
        <w:t xml:space="preserve"> </w:t>
      </w:r>
      <w:r w:rsidRPr="006415BD">
        <w:rPr>
          <w:bCs/>
          <w:sz w:val="26"/>
          <w:szCs w:val="26"/>
        </w:rPr>
        <w:t>-</w:t>
      </w:r>
      <w:r>
        <w:rPr>
          <w:bCs/>
          <w:sz w:val="26"/>
          <w:szCs w:val="26"/>
        </w:rPr>
        <w:t xml:space="preserve"> </w:t>
      </w:r>
      <w:r w:rsidRPr="006415BD">
        <w:rPr>
          <w:bCs/>
          <w:sz w:val="26"/>
          <w:szCs w:val="26"/>
        </w:rPr>
        <w:t>Председателя Правительства Республики Хакасия в порядке, установленном законом Республики Хакасия»;</w:t>
      </w:r>
    </w:p>
    <w:p w:rsidR="00136CC7" w:rsidRPr="006415BD" w:rsidRDefault="00136CC7" w:rsidP="00136CC7">
      <w:pPr>
        <w:ind w:firstLine="709"/>
        <w:rPr>
          <w:sz w:val="26"/>
          <w:szCs w:val="26"/>
        </w:rPr>
      </w:pPr>
      <w:r w:rsidRPr="006415BD">
        <w:rPr>
          <w:sz w:val="26"/>
          <w:szCs w:val="26"/>
        </w:rPr>
        <w:t xml:space="preserve">6) </w:t>
      </w:r>
      <w:r w:rsidRPr="00136CC7">
        <w:rPr>
          <w:b/>
          <w:sz w:val="26"/>
          <w:szCs w:val="26"/>
        </w:rPr>
        <w:t>пункт 3 части 2 статьи 42</w:t>
      </w:r>
      <w:r w:rsidRPr="006415BD">
        <w:rPr>
          <w:sz w:val="26"/>
          <w:szCs w:val="26"/>
        </w:rPr>
        <w:t xml:space="preserve"> изложить в следующей редакции:</w:t>
      </w:r>
    </w:p>
    <w:p w:rsidR="00136CC7" w:rsidRPr="006415BD" w:rsidRDefault="00136CC7" w:rsidP="00136CC7">
      <w:pPr>
        <w:ind w:firstLine="709"/>
        <w:jc w:val="both"/>
        <w:rPr>
          <w:sz w:val="26"/>
          <w:szCs w:val="26"/>
        </w:rPr>
      </w:pPr>
      <w:r w:rsidRPr="006415BD">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6415BD">
        <w:rPr>
          <w:sz w:val="26"/>
          <w:szCs w:val="26"/>
        </w:rPr>
        <w:t>;»</w:t>
      </w:r>
      <w:proofErr w:type="gramEnd"/>
      <w:r w:rsidRPr="006415BD">
        <w:rPr>
          <w:sz w:val="26"/>
          <w:szCs w:val="26"/>
        </w:rPr>
        <w:t>;</w:t>
      </w:r>
    </w:p>
    <w:p w:rsidR="00136CC7" w:rsidRPr="006415BD" w:rsidRDefault="00136CC7" w:rsidP="00136CC7">
      <w:pPr>
        <w:autoSpaceDE w:val="0"/>
        <w:autoSpaceDN w:val="0"/>
        <w:adjustRightInd w:val="0"/>
        <w:ind w:firstLine="709"/>
        <w:jc w:val="both"/>
        <w:rPr>
          <w:sz w:val="26"/>
          <w:szCs w:val="26"/>
        </w:rPr>
      </w:pPr>
      <w:r w:rsidRPr="006415BD">
        <w:rPr>
          <w:sz w:val="26"/>
          <w:szCs w:val="26"/>
        </w:rPr>
        <w:t xml:space="preserve">7) </w:t>
      </w:r>
      <w:r w:rsidRPr="00136CC7">
        <w:rPr>
          <w:b/>
          <w:sz w:val="26"/>
          <w:szCs w:val="26"/>
        </w:rPr>
        <w:t>пункт 8 части 2 статьи 42</w:t>
      </w:r>
      <w:r w:rsidRPr="006415BD">
        <w:rPr>
          <w:sz w:val="26"/>
          <w:szCs w:val="26"/>
        </w:rPr>
        <w:t xml:space="preserve"> изложить в следующей редакции:</w:t>
      </w:r>
    </w:p>
    <w:p w:rsidR="00136CC7" w:rsidRPr="006415BD" w:rsidRDefault="00136CC7" w:rsidP="00136CC7">
      <w:pPr>
        <w:autoSpaceDE w:val="0"/>
        <w:autoSpaceDN w:val="0"/>
        <w:adjustRightInd w:val="0"/>
        <w:ind w:firstLine="709"/>
        <w:jc w:val="both"/>
        <w:rPr>
          <w:sz w:val="26"/>
          <w:szCs w:val="26"/>
        </w:rPr>
      </w:pPr>
      <w:proofErr w:type="gramStart"/>
      <w:r w:rsidRPr="006415BD">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15BD">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415BD">
        <w:rPr>
          <w:sz w:val="26"/>
          <w:szCs w:val="26"/>
        </w:rPr>
        <w:t>;»</w:t>
      </w:r>
      <w:proofErr w:type="gramEnd"/>
      <w:r w:rsidRPr="006415BD">
        <w:rPr>
          <w:sz w:val="26"/>
          <w:szCs w:val="26"/>
        </w:rPr>
        <w:t>;</w:t>
      </w:r>
    </w:p>
    <w:p w:rsidR="00136CC7" w:rsidRPr="006415BD" w:rsidRDefault="00136CC7" w:rsidP="00136CC7">
      <w:pPr>
        <w:autoSpaceDE w:val="0"/>
        <w:autoSpaceDN w:val="0"/>
        <w:adjustRightInd w:val="0"/>
        <w:ind w:firstLine="709"/>
        <w:jc w:val="both"/>
        <w:rPr>
          <w:sz w:val="26"/>
          <w:szCs w:val="26"/>
        </w:rPr>
      </w:pPr>
      <w:r w:rsidRPr="006415BD">
        <w:rPr>
          <w:sz w:val="26"/>
          <w:szCs w:val="26"/>
        </w:rPr>
        <w:t xml:space="preserve">8) </w:t>
      </w:r>
      <w:r w:rsidRPr="00136CC7">
        <w:rPr>
          <w:b/>
          <w:sz w:val="26"/>
          <w:szCs w:val="26"/>
        </w:rPr>
        <w:t>в пункте 16.3 части 1 статьи 49</w:t>
      </w:r>
      <w:r w:rsidRPr="006415BD">
        <w:rPr>
          <w:sz w:val="26"/>
          <w:szCs w:val="26"/>
        </w:rPr>
        <w:t xml:space="preserve"> слова «Федеральным законом от 24 июля 2007 года № 221-ФЗ «О государственном кадастре недвижимости» заменить словами «федеральным законом»;</w:t>
      </w:r>
    </w:p>
    <w:p w:rsidR="00136CC7" w:rsidRPr="006415BD" w:rsidRDefault="00136CC7" w:rsidP="00136CC7">
      <w:pPr>
        <w:shd w:val="clear" w:color="auto" w:fill="FFFFFF"/>
        <w:tabs>
          <w:tab w:val="left" w:pos="1056"/>
        </w:tabs>
        <w:ind w:firstLine="709"/>
        <w:jc w:val="both"/>
        <w:rPr>
          <w:sz w:val="26"/>
          <w:szCs w:val="26"/>
        </w:rPr>
      </w:pPr>
      <w:r w:rsidRPr="006415BD">
        <w:rPr>
          <w:sz w:val="26"/>
          <w:szCs w:val="26"/>
        </w:rPr>
        <w:t xml:space="preserve">9) </w:t>
      </w:r>
      <w:r w:rsidRPr="00136CC7">
        <w:rPr>
          <w:b/>
          <w:sz w:val="26"/>
          <w:szCs w:val="26"/>
        </w:rPr>
        <w:t>в первом абзаце части 1 статьи 49.1</w:t>
      </w:r>
      <w:r w:rsidRPr="006415BD">
        <w:rPr>
          <w:sz w:val="26"/>
          <w:szCs w:val="26"/>
        </w:rPr>
        <w:t xml:space="preserve">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136CC7" w:rsidRPr="006415BD" w:rsidRDefault="00136CC7" w:rsidP="00136CC7">
      <w:pPr>
        <w:shd w:val="clear" w:color="auto" w:fill="FFFFFF"/>
        <w:tabs>
          <w:tab w:val="left" w:pos="1056"/>
        </w:tabs>
        <w:ind w:firstLine="709"/>
        <w:jc w:val="both"/>
        <w:rPr>
          <w:sz w:val="26"/>
          <w:szCs w:val="26"/>
        </w:rPr>
      </w:pPr>
      <w:r w:rsidRPr="006415BD">
        <w:rPr>
          <w:sz w:val="26"/>
          <w:szCs w:val="26"/>
        </w:rPr>
        <w:t xml:space="preserve">10) </w:t>
      </w:r>
      <w:r w:rsidRPr="00136CC7">
        <w:rPr>
          <w:b/>
          <w:sz w:val="26"/>
          <w:szCs w:val="26"/>
        </w:rPr>
        <w:t>часть 2 статьи 49.1.</w:t>
      </w:r>
      <w:r w:rsidRPr="006415BD">
        <w:rPr>
          <w:sz w:val="26"/>
          <w:szCs w:val="26"/>
        </w:rPr>
        <w:t xml:space="preserve"> изложить в следующей редакции:</w:t>
      </w:r>
    </w:p>
    <w:p w:rsidR="00136CC7" w:rsidRPr="006415BD" w:rsidRDefault="00136CC7" w:rsidP="00136CC7">
      <w:pPr>
        <w:shd w:val="clear" w:color="auto" w:fill="FFFFFF"/>
        <w:tabs>
          <w:tab w:val="left" w:pos="1056"/>
        </w:tabs>
        <w:ind w:firstLine="709"/>
        <w:jc w:val="both"/>
        <w:rPr>
          <w:sz w:val="26"/>
          <w:szCs w:val="26"/>
        </w:rPr>
      </w:pPr>
      <w:r w:rsidRPr="006415BD">
        <w:rPr>
          <w:sz w:val="26"/>
          <w:szCs w:val="26"/>
        </w:rPr>
        <w:t>«2. К полномочиям администрации поселения относятся:</w:t>
      </w:r>
    </w:p>
    <w:p w:rsidR="00136CC7" w:rsidRPr="006415BD" w:rsidRDefault="00136CC7" w:rsidP="00136CC7">
      <w:pPr>
        <w:numPr>
          <w:ilvl w:val="0"/>
          <w:numId w:val="1"/>
        </w:numPr>
        <w:shd w:val="clear" w:color="auto" w:fill="FFFFFF"/>
        <w:tabs>
          <w:tab w:val="left" w:pos="1056"/>
        </w:tabs>
        <w:ind w:left="0" w:firstLine="709"/>
        <w:jc w:val="both"/>
        <w:rPr>
          <w:sz w:val="26"/>
          <w:szCs w:val="26"/>
        </w:rPr>
      </w:pPr>
      <w:r w:rsidRPr="006415BD">
        <w:rPr>
          <w:sz w:val="26"/>
          <w:szCs w:val="26"/>
        </w:rPr>
        <w:t>организация и осуществление муниципального контроля на территории поселения;</w:t>
      </w:r>
    </w:p>
    <w:p w:rsidR="00136CC7" w:rsidRPr="006415BD" w:rsidRDefault="00136CC7" w:rsidP="00136CC7">
      <w:pPr>
        <w:numPr>
          <w:ilvl w:val="0"/>
          <w:numId w:val="1"/>
        </w:numPr>
        <w:shd w:val="clear" w:color="auto" w:fill="FFFFFF"/>
        <w:tabs>
          <w:tab w:val="left" w:pos="1056"/>
        </w:tabs>
        <w:ind w:left="0" w:firstLine="709"/>
        <w:jc w:val="both"/>
        <w:rPr>
          <w:sz w:val="26"/>
          <w:szCs w:val="26"/>
        </w:rPr>
      </w:pPr>
      <w:r w:rsidRPr="006415BD">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6415BD">
        <w:rPr>
          <w:sz w:val="26"/>
          <w:szCs w:val="26"/>
        </w:rPr>
        <w:t>.»;</w:t>
      </w:r>
      <w:proofErr w:type="gramEnd"/>
    </w:p>
    <w:p w:rsidR="00136CC7" w:rsidRPr="006415BD" w:rsidRDefault="00136CC7" w:rsidP="00136CC7">
      <w:pPr>
        <w:ind w:firstLine="709"/>
        <w:jc w:val="both"/>
        <w:rPr>
          <w:sz w:val="26"/>
          <w:szCs w:val="26"/>
        </w:rPr>
      </w:pPr>
      <w:proofErr w:type="gramStart"/>
      <w:r w:rsidRPr="006415BD">
        <w:rPr>
          <w:sz w:val="26"/>
          <w:szCs w:val="26"/>
        </w:rPr>
        <w:t xml:space="preserve">11) </w:t>
      </w:r>
      <w:r w:rsidRPr="00136CC7">
        <w:rPr>
          <w:b/>
          <w:sz w:val="26"/>
          <w:szCs w:val="26"/>
        </w:rPr>
        <w:t>в части 4 статьи 77</w:t>
      </w:r>
      <w:r w:rsidRPr="006415BD">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6415BD">
          <w:rPr>
            <w:sz w:val="26"/>
            <w:szCs w:val="26"/>
          </w:rPr>
          <w:t>частью 6 статьи 4</w:t>
        </w:r>
      </w:hyperlink>
      <w:r w:rsidRPr="006415BD">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136CC7" w:rsidRPr="006415BD" w:rsidRDefault="00136CC7" w:rsidP="00136CC7">
      <w:pPr>
        <w:autoSpaceDE w:val="0"/>
        <w:autoSpaceDN w:val="0"/>
        <w:adjustRightInd w:val="0"/>
        <w:ind w:firstLine="567"/>
        <w:jc w:val="both"/>
        <w:rPr>
          <w:sz w:val="26"/>
          <w:szCs w:val="26"/>
        </w:rPr>
      </w:pPr>
      <w:r w:rsidRPr="006415BD">
        <w:rPr>
          <w:sz w:val="26"/>
          <w:szCs w:val="26"/>
        </w:rPr>
        <w:lastRenderedPageBreak/>
        <w:t>2. Настоящее Решение подлежит опубликованию после его государственной регистрации и вступает в силу после его официального опубликования в газете «Усть-Абаканские известия».</w:t>
      </w:r>
    </w:p>
    <w:p w:rsidR="00136CC7" w:rsidRPr="006415BD" w:rsidRDefault="00136CC7" w:rsidP="00136CC7">
      <w:pPr>
        <w:autoSpaceDE w:val="0"/>
        <w:autoSpaceDN w:val="0"/>
        <w:adjustRightInd w:val="0"/>
        <w:ind w:firstLine="709"/>
        <w:jc w:val="both"/>
        <w:rPr>
          <w:sz w:val="26"/>
          <w:szCs w:val="26"/>
        </w:rPr>
      </w:pPr>
    </w:p>
    <w:p w:rsidR="00136CC7" w:rsidRPr="006415BD" w:rsidRDefault="00136CC7" w:rsidP="00136CC7">
      <w:pPr>
        <w:rPr>
          <w:sz w:val="26"/>
          <w:szCs w:val="26"/>
        </w:rPr>
      </w:pPr>
      <w:r w:rsidRPr="006415BD">
        <w:rPr>
          <w:sz w:val="26"/>
          <w:szCs w:val="26"/>
        </w:rPr>
        <w:t>Глава</w:t>
      </w:r>
    </w:p>
    <w:p w:rsidR="00136CC7" w:rsidRPr="006415BD" w:rsidRDefault="00136CC7" w:rsidP="00136CC7">
      <w:pPr>
        <w:rPr>
          <w:sz w:val="26"/>
          <w:szCs w:val="26"/>
        </w:rPr>
      </w:pPr>
      <w:r w:rsidRPr="006415BD">
        <w:rPr>
          <w:sz w:val="26"/>
          <w:szCs w:val="26"/>
        </w:rPr>
        <w:t>Усть-Абаканского поссовета                                                                  Н.В. Леонченко</w:t>
      </w:r>
    </w:p>
    <w:p w:rsidR="00136CC7" w:rsidRDefault="00136CC7" w:rsidP="00136CC7">
      <w:pPr>
        <w:rPr>
          <w:sz w:val="26"/>
          <w:szCs w:val="26"/>
        </w:rPr>
      </w:pPr>
    </w:p>
    <w:p w:rsidR="00136CC7" w:rsidRPr="006415BD" w:rsidRDefault="00136CC7" w:rsidP="00136CC7">
      <w:pPr>
        <w:rPr>
          <w:sz w:val="26"/>
          <w:szCs w:val="26"/>
        </w:rPr>
      </w:pPr>
    </w:p>
    <w:p w:rsidR="00136CC7" w:rsidRPr="005926EF" w:rsidRDefault="00136CC7" w:rsidP="00136CC7">
      <w:pPr>
        <w:rPr>
          <w:sz w:val="26"/>
          <w:szCs w:val="26"/>
        </w:rPr>
      </w:pPr>
      <w:r w:rsidRPr="005926EF">
        <w:rPr>
          <w:sz w:val="26"/>
          <w:szCs w:val="26"/>
        </w:rPr>
        <w:t xml:space="preserve">Председатель Совета депутатов </w:t>
      </w:r>
    </w:p>
    <w:p w:rsidR="00136CC7" w:rsidRPr="005926EF" w:rsidRDefault="00136CC7" w:rsidP="00136CC7">
      <w:pPr>
        <w:tabs>
          <w:tab w:val="left" w:pos="6379"/>
          <w:tab w:val="left" w:pos="6663"/>
        </w:tabs>
        <w:rPr>
          <w:sz w:val="26"/>
          <w:szCs w:val="26"/>
        </w:rPr>
      </w:pPr>
      <w:r w:rsidRPr="005926EF">
        <w:rPr>
          <w:sz w:val="26"/>
          <w:szCs w:val="26"/>
        </w:rPr>
        <w:t xml:space="preserve">Усть-Абаканского поссовета                                              </w:t>
      </w:r>
      <w:bookmarkStart w:id="0" w:name="_GoBack"/>
      <w:bookmarkEnd w:id="0"/>
      <w:r w:rsidRPr="005926EF">
        <w:rPr>
          <w:sz w:val="26"/>
          <w:szCs w:val="26"/>
        </w:rPr>
        <w:t xml:space="preserve">     </w:t>
      </w:r>
      <w:r>
        <w:rPr>
          <w:sz w:val="26"/>
          <w:szCs w:val="26"/>
        </w:rPr>
        <w:t xml:space="preserve">                </w:t>
      </w:r>
      <w:r w:rsidRPr="005926EF">
        <w:rPr>
          <w:sz w:val="26"/>
          <w:szCs w:val="26"/>
        </w:rPr>
        <w:t>М.А. Губина</w:t>
      </w:r>
    </w:p>
    <w:p w:rsidR="00535C1F" w:rsidRDefault="00535C1F"/>
    <w:sectPr w:rsidR="00535C1F" w:rsidSect="00136CC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CC7"/>
    <w:rsid w:val="00136CC7"/>
    <w:rsid w:val="00171BD3"/>
    <w:rsid w:val="00535C1F"/>
    <w:rsid w:val="005D40F2"/>
    <w:rsid w:val="00AB505F"/>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C7"/>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CC7"/>
    <w:rPr>
      <w:rFonts w:ascii="Tahoma" w:hAnsi="Tahoma" w:cs="Tahoma"/>
      <w:sz w:val="16"/>
      <w:szCs w:val="16"/>
    </w:rPr>
  </w:style>
  <w:style w:type="character" w:customStyle="1" w:styleId="a4">
    <w:name w:val="Текст выноски Знак"/>
    <w:basedOn w:val="a0"/>
    <w:link w:val="a3"/>
    <w:uiPriority w:val="99"/>
    <w:semiHidden/>
    <w:rsid w:val="00136CC7"/>
    <w:rPr>
      <w:rFonts w:ascii="Tahoma" w:eastAsia="Times New Roman" w:hAnsi="Tahoma" w:cs="Tahoma"/>
      <w:sz w:val="16"/>
      <w:szCs w:val="16"/>
      <w:lang w:eastAsia="ru-RU"/>
    </w:rPr>
  </w:style>
  <w:style w:type="paragraph" w:customStyle="1" w:styleId="text">
    <w:name w:val="text"/>
    <w:basedOn w:val="a"/>
    <w:link w:val="text0"/>
    <w:rsid w:val="00136CC7"/>
    <w:pPr>
      <w:ind w:firstLine="567"/>
      <w:jc w:val="both"/>
    </w:pPr>
    <w:rPr>
      <w:rFonts w:ascii="Arial" w:hAnsi="Arial" w:cs="Arial"/>
    </w:rPr>
  </w:style>
  <w:style w:type="character" w:customStyle="1" w:styleId="text0">
    <w:name w:val="text Знак"/>
    <w:link w:val="text"/>
    <w:locked/>
    <w:rsid w:val="00136CC7"/>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1647</Words>
  <Characters>9392</Characters>
  <Application>Microsoft Office Word</Application>
  <DocSecurity>0</DocSecurity>
  <Lines>78</Lines>
  <Paragraphs>22</Paragraphs>
  <ScaleCrop>false</ScaleCrop>
  <Company>MICROSOFT</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2</cp:revision>
  <dcterms:created xsi:type="dcterms:W3CDTF">2021-11-18T02:37:00Z</dcterms:created>
  <dcterms:modified xsi:type="dcterms:W3CDTF">2021-11-26T09:27:00Z</dcterms:modified>
</cp:coreProperties>
</file>